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443">
      <w:pPr>
        <w:pStyle w:val="Heading1"/>
      </w:pPr>
    </w:p>
    <w:p w:rsidR="00000000" w:rsidRDefault="00801443">
      <w:pPr>
        <w:pStyle w:val="Heading1"/>
        <w:rPr>
          <w:u w:val="single"/>
        </w:rPr>
      </w:pPr>
      <w:r>
        <w:t xml:space="preserve">Topic List for </w:t>
      </w:r>
      <w:r>
        <w:rPr>
          <w:u w:val="single"/>
        </w:rPr>
        <w:t>Calculations Unit</w:t>
      </w:r>
    </w:p>
    <w:p w:rsidR="00000000" w:rsidRDefault="00801443">
      <w:pPr>
        <w:pStyle w:val="Heading1"/>
      </w:pPr>
      <w:r>
        <w:t>General Chemistry</w:t>
      </w:r>
    </w:p>
    <w:p w:rsidR="00000000" w:rsidRDefault="00801443">
      <w:pPr>
        <w:rPr>
          <w:rFonts w:ascii="Arial" w:hAnsi="Arial"/>
        </w:rPr>
      </w:pPr>
    </w:p>
    <w:p w:rsidR="00000000" w:rsidRDefault="00801443">
      <w:pPr>
        <w:rPr>
          <w:rFonts w:ascii="Arial" w:hAnsi="Arial"/>
        </w:rPr>
      </w:pPr>
      <w:r>
        <w:rPr>
          <w:rFonts w:ascii="Arial" w:hAnsi="Arial"/>
        </w:rPr>
        <w:t>molar mass</w:t>
      </w:r>
    </w:p>
    <w:p w:rsidR="00000000" w:rsidRDefault="00801443">
      <w:pPr>
        <w:rPr>
          <w:rFonts w:ascii="Arial" w:hAnsi="Arial"/>
        </w:rPr>
      </w:pPr>
      <w:r>
        <w:rPr>
          <w:rFonts w:ascii="Arial" w:hAnsi="Arial"/>
        </w:rPr>
        <w:t>Island diagram [mass, mole, particles (molecules)]</w:t>
      </w:r>
    </w:p>
    <w:p w:rsidR="00000000" w:rsidRDefault="00801443">
      <w:pPr>
        <w:rPr>
          <w:rFonts w:ascii="Arial" w:hAnsi="Arial"/>
        </w:rPr>
      </w:pPr>
      <w:r>
        <w:rPr>
          <w:rFonts w:ascii="Arial" w:hAnsi="Arial"/>
        </w:rPr>
        <w:t>finding percent composition, given formula</w:t>
      </w:r>
    </w:p>
    <w:p w:rsidR="00000000" w:rsidRDefault="00801443">
      <w:pPr>
        <w:rPr>
          <w:rFonts w:ascii="Arial" w:hAnsi="Arial"/>
        </w:rPr>
      </w:pPr>
      <w:r>
        <w:rPr>
          <w:rFonts w:ascii="Arial" w:hAnsi="Arial"/>
        </w:rPr>
        <w:t>finding empirical formula, given percentage composition</w:t>
      </w:r>
    </w:p>
    <w:p w:rsidR="00000000" w:rsidRDefault="00801443">
      <w:pPr>
        <w:rPr>
          <w:rFonts w:ascii="Arial" w:hAnsi="Arial"/>
        </w:rPr>
      </w:pPr>
      <w:r>
        <w:rPr>
          <w:rFonts w:ascii="Arial" w:hAnsi="Arial"/>
        </w:rPr>
        <w:t>empirical formula</w:t>
      </w:r>
    </w:p>
    <w:p w:rsidR="00000000" w:rsidRDefault="00801443">
      <w:pPr>
        <w:rPr>
          <w:rFonts w:ascii="Arial" w:hAnsi="Arial"/>
        </w:rPr>
      </w:pPr>
      <w:r>
        <w:rPr>
          <w:rFonts w:ascii="Arial" w:hAnsi="Arial"/>
        </w:rPr>
        <w:t>molecular formula</w:t>
      </w:r>
    </w:p>
    <w:p w:rsidR="00801443" w:rsidRDefault="00801443">
      <w:pPr>
        <w:rPr>
          <w:rFonts w:ascii="Arial" w:hAnsi="Arial"/>
        </w:rPr>
      </w:pPr>
      <w:r>
        <w:rPr>
          <w:rFonts w:ascii="Arial" w:hAnsi="Arial"/>
        </w:rPr>
        <w:t>hydrat</w:t>
      </w:r>
      <w:r>
        <w:rPr>
          <w:rFonts w:ascii="Arial" w:hAnsi="Arial"/>
        </w:rPr>
        <w:t>es</w:t>
      </w:r>
    </w:p>
    <w:sectPr w:rsidR="008014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80176"/>
    <w:rsid w:val="00480176"/>
    <w:rsid w:val="0080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Topic List:  "Formula of Equations"</vt:lpstr>
      <vt:lpstr/>
      <vt:lpstr>Topic List for Calculations Unit</vt:lpstr>
      <vt:lpstr>General Chemistry</vt:lpstr>
    </vt:vector>
  </TitlesOfParts>
  <Company> 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List:  "Formula of Equations"</dc:title>
  <dc:subject>Chemistry</dc:subject>
  <dc:creator>John Bergmann and Jeff Christopherson</dc:creator>
  <cp:keywords>molar mass, mole island, percent composition, empirical formula, molecular formula, hydrate</cp:keywords>
  <cp:lastModifiedBy>UNIT55</cp:lastModifiedBy>
  <cp:revision>2</cp:revision>
  <dcterms:created xsi:type="dcterms:W3CDTF">2009-07-06T15:16:00Z</dcterms:created>
  <dcterms:modified xsi:type="dcterms:W3CDTF">2009-07-06T15:16:00Z</dcterms:modified>
  <cp:category>Chemical Formula</cp:category>
</cp:coreProperties>
</file>