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E1" w:rsidRPr="00CF3961" w:rsidRDefault="007379E1" w:rsidP="007379E1">
      <w:pPr>
        <w:spacing w:before="100" w:beforeAutospacing="1" w:after="100" w:afterAutospacing="1"/>
        <w:outlineLvl w:val="2"/>
        <w:rPr>
          <w:rFonts w:cs="Arial"/>
          <w:b/>
          <w:bCs/>
          <w:color w:val="000000"/>
          <w:sz w:val="27"/>
          <w:szCs w:val="27"/>
        </w:rPr>
      </w:pPr>
      <w:r w:rsidRPr="00CF3961">
        <w:rPr>
          <w:rFonts w:cs="Arial"/>
          <w:b/>
          <w:bCs/>
          <w:i/>
          <w:iCs/>
          <w:color w:val="000000"/>
          <w:sz w:val="27"/>
          <w:szCs w:val="27"/>
        </w:rPr>
        <w:t>The World of Chemistry</w:t>
      </w:r>
    </w:p>
    <w:p w:rsidR="007379E1" w:rsidRPr="00CF3961" w:rsidRDefault="007379E1" w:rsidP="007379E1">
      <w:pPr>
        <w:spacing w:before="100" w:beforeAutospacing="1" w:after="100" w:afterAutospacing="1"/>
        <w:outlineLvl w:val="1"/>
        <w:rPr>
          <w:rFonts w:cs="Arial"/>
          <w:b/>
          <w:bCs/>
          <w:color w:val="000000"/>
          <w:sz w:val="36"/>
          <w:szCs w:val="36"/>
        </w:rPr>
      </w:pPr>
      <w:r w:rsidRPr="00CF3961">
        <w:rPr>
          <w:rFonts w:cs="Arial"/>
          <w:b/>
          <w:bCs/>
          <w:color w:val="000099"/>
          <w:sz w:val="36"/>
          <w:szCs w:val="36"/>
        </w:rPr>
        <w:t>Episode 12 - Water</w:t>
      </w:r>
    </w:p>
    <w:p w:rsidR="007379E1" w:rsidRPr="00CF3961" w:rsidRDefault="007379E1" w:rsidP="007379E1">
      <w:pPr>
        <w:rPr>
          <w:rFonts w:cs="Arial"/>
          <w:color w:val="000000"/>
        </w:rPr>
      </w:pPr>
      <w:r w:rsidRPr="00CF3961">
        <w:rPr>
          <w:rFonts w:cs="Arial"/>
          <w:color w:val="000000"/>
        </w:rPr>
        <w:pict>
          <v:rect id="_x0000_i1025" style="width:0;height:1.5pt" o:hralign="center" o:hrstd="t" o:hr="t" fillcolor="gray" stroked="f"/>
        </w:pict>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What is the annual rate of consumption of water per person? What percent of this is for agricultural purposes? </w:t>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What are the main uses of water in industry? </w:t>
      </w:r>
      <w:r w:rsidRPr="00CF3961">
        <w:rPr>
          <w:rFonts w:cs="Arial"/>
          <w:color w:val="000000"/>
        </w:rPr>
        <w:br/>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How does the mass of a water molecule compare to common gases like nitrogen, oxygen, and carbon dioxide? </w:t>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What is meant by a polar molecule? </w:t>
      </w:r>
      <w:r w:rsidRPr="00CF3961">
        <w:rPr>
          <w:rFonts w:cs="Arial"/>
          <w:color w:val="000000"/>
        </w:rPr>
        <w:br/>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What is hydrogen bonding? </w:t>
      </w:r>
      <w:r w:rsidRPr="00CF3961">
        <w:rPr>
          <w:rFonts w:cs="Arial"/>
          <w:color w:val="000000"/>
        </w:rPr>
        <w:br/>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What are some properties of water that are due to hydrogen bonding? </w:t>
      </w:r>
      <w:r w:rsidRPr="00CF3961">
        <w:rPr>
          <w:rFonts w:cs="Arial"/>
          <w:color w:val="000000"/>
        </w:rPr>
        <w:br/>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What is unusual about the density of ice compared to the density of water? </w:t>
      </w:r>
      <w:r w:rsidRPr="00CF3961">
        <w:rPr>
          <w:rFonts w:cs="Arial"/>
          <w:color w:val="000000"/>
        </w:rPr>
        <w:br/>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Briefly describe the dissolving process. </w:t>
      </w:r>
      <w:r w:rsidRPr="00CF3961">
        <w:rPr>
          <w:rFonts w:cs="Arial"/>
          <w:color w:val="000000"/>
        </w:rPr>
        <w:br/>
      </w:r>
      <w:r w:rsidRP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What generalization may be made about whether or not one mater</w:t>
      </w:r>
      <w:r w:rsidR="00CF3961">
        <w:rPr>
          <w:rFonts w:cs="Arial"/>
          <w:color w:val="000000"/>
        </w:rPr>
        <w:t xml:space="preserve">ial will dissolve in another? </w:t>
      </w:r>
      <w:r w:rsidR="00CF3961">
        <w:rPr>
          <w:rFonts w:cs="Arial"/>
          <w:color w:val="000000"/>
        </w:rPr>
        <w:br/>
      </w:r>
      <w:r w:rsidRPr="00CF3961">
        <w:rPr>
          <w:rFonts w:cs="Arial"/>
          <w:color w:val="000000"/>
        </w:rPr>
        <w:br/>
      </w:r>
    </w:p>
    <w:p w:rsidR="007379E1" w:rsidRPr="00CF3961" w:rsidRDefault="007379E1" w:rsidP="007379E1">
      <w:pPr>
        <w:numPr>
          <w:ilvl w:val="0"/>
          <w:numId w:val="1"/>
        </w:numPr>
        <w:spacing w:before="100" w:beforeAutospacing="1" w:after="240"/>
        <w:rPr>
          <w:rFonts w:cs="Arial"/>
          <w:color w:val="000000"/>
        </w:rPr>
      </w:pPr>
      <w:r w:rsidRPr="00CF3961">
        <w:rPr>
          <w:rFonts w:cs="Arial"/>
          <w:color w:val="000000"/>
        </w:rPr>
        <w:t xml:space="preserve">Why is there controversy about the amount of various chemicals that may be found in a sample of water? </w:t>
      </w:r>
    </w:p>
    <w:p w:rsidR="007379E1" w:rsidRPr="00CF3961" w:rsidRDefault="007379E1" w:rsidP="007379E1">
      <w:pPr>
        <w:rPr>
          <w:rFonts w:cs="Arial"/>
          <w:color w:val="000000"/>
        </w:rPr>
      </w:pPr>
      <w:r w:rsidRPr="00CF3961">
        <w:rPr>
          <w:rFonts w:cs="Arial"/>
          <w:color w:val="000000"/>
        </w:rPr>
        <w:lastRenderedPageBreak/>
        <w:pict>
          <v:rect id="_x0000_i1026" style="width:0;height:.75pt" o:hralign="center" o:hrstd="t" o:hr="t" fillcolor="gray" stroked="f"/>
        </w:pict>
      </w:r>
    </w:p>
    <w:p w:rsidR="007379E1" w:rsidRPr="00F65D05" w:rsidRDefault="007379E1" w:rsidP="007379E1">
      <w:pPr>
        <w:spacing w:before="100" w:beforeAutospacing="1" w:after="100" w:afterAutospacing="1"/>
        <w:outlineLvl w:val="1"/>
        <w:rPr>
          <w:rFonts w:cs="Arial"/>
          <w:b/>
          <w:bCs/>
          <w:color w:val="FF0000"/>
          <w:sz w:val="36"/>
          <w:szCs w:val="36"/>
        </w:rPr>
      </w:pPr>
      <w:r w:rsidRPr="00F65D05">
        <w:rPr>
          <w:rFonts w:cs="Arial"/>
          <w:b/>
          <w:bCs/>
          <w:color w:val="FF0000"/>
          <w:sz w:val="36"/>
          <w:szCs w:val="36"/>
        </w:rPr>
        <w:t xml:space="preserve">Answer Key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is the annual rate of consumption of water per person? What percent of this is for agricultural purposes?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Two million gallons; 80%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are the main uses of water in industry?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Transfer of heat, solvent, reactant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How does the mass of a water molecule compare to common gases like nitrogen, oxygen, and carbon dioxide?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It is less - the ot</w:t>
      </w:r>
      <w:r w:rsidR="00F65D05">
        <w:rPr>
          <w:rFonts w:cs="Arial"/>
          <w:i/>
          <w:iCs/>
          <w:color w:val="0000FF"/>
        </w:rPr>
        <w:t>hers are all gases at room temperature</w:t>
      </w:r>
      <w:r w:rsidRPr="00F65D05">
        <w:rPr>
          <w:rFonts w:cs="Arial"/>
          <w:i/>
          <w:iCs/>
          <w:color w:val="0000FF"/>
        </w:rPr>
        <w:t xml:space="preserve">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is meant by a polar molecule?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A molecule with unequal sharing of electrons and areas of different charge density.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is hydrogen bonding?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The attraction of hydrogen in one molecule to the oxygen in another.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are some properties of water that are due to hydrogen bonding?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It is a liquid at room temperature, it has a high boiling point, it is a good solvent.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is unusual about the density of ice compared to the density of water?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The solid is less dense than the liquid.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Briefly describe the dissolving process.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The partially negative pulls out positive ions from the crystal while the partially positive hydrogens pull out the negative ions.</w:t>
      </w:r>
      <w:r w:rsidRPr="00F65D05">
        <w:rPr>
          <w:rFonts w:cs="Arial"/>
          <w:color w:val="0000FF"/>
        </w:rPr>
        <w:t xml:space="preserve">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What generalization may be made about whether or not one material will dissolve in another? </w:t>
      </w:r>
    </w:p>
    <w:p w:rsidR="007379E1" w:rsidRPr="00F65D05" w:rsidRDefault="007379E1" w:rsidP="007379E1">
      <w:pPr>
        <w:spacing w:before="100" w:beforeAutospacing="1" w:after="100" w:afterAutospacing="1"/>
        <w:ind w:left="720"/>
        <w:rPr>
          <w:rFonts w:cs="Arial"/>
          <w:color w:val="0000FF"/>
        </w:rPr>
      </w:pPr>
      <w:r w:rsidRPr="00F65D05">
        <w:rPr>
          <w:rFonts w:cs="Arial"/>
          <w:i/>
          <w:iCs/>
          <w:color w:val="0000FF"/>
        </w:rPr>
        <w:t xml:space="preserve">Likes dissolve likes. </w:t>
      </w:r>
    </w:p>
    <w:p w:rsidR="007379E1" w:rsidRPr="00CF3961" w:rsidRDefault="007379E1" w:rsidP="007379E1">
      <w:pPr>
        <w:numPr>
          <w:ilvl w:val="0"/>
          <w:numId w:val="2"/>
        </w:numPr>
        <w:spacing w:before="100" w:beforeAutospacing="1" w:after="100" w:afterAutospacing="1"/>
        <w:rPr>
          <w:rFonts w:cs="Arial"/>
          <w:color w:val="000000"/>
        </w:rPr>
      </w:pPr>
      <w:r w:rsidRPr="00CF3961">
        <w:rPr>
          <w:rFonts w:cs="Arial"/>
          <w:color w:val="000000"/>
        </w:rPr>
        <w:t xml:space="preserve">Why is there controversy about the amount of various chemicals that may be found in a sample of water? </w:t>
      </w:r>
    </w:p>
    <w:p w:rsidR="00B36F78" w:rsidRPr="00F65D05" w:rsidRDefault="007379E1" w:rsidP="00F65D05">
      <w:pPr>
        <w:spacing w:before="100" w:beforeAutospacing="1" w:after="100" w:afterAutospacing="1"/>
        <w:ind w:left="720"/>
        <w:rPr>
          <w:rFonts w:cs="Arial"/>
          <w:color w:val="0000FF"/>
        </w:rPr>
      </w:pPr>
      <w:r w:rsidRPr="00F65D05">
        <w:rPr>
          <w:rFonts w:cs="Arial"/>
          <w:i/>
          <w:iCs/>
          <w:color w:val="0000FF"/>
        </w:rPr>
        <w:t xml:space="preserve">Small amounts of these chemicals may be present naturally. We can measure extremely small levels of chemicals. Should these become the permissible levels for the chemicals, i.e. just because we can detect it, is it bad? </w:t>
      </w:r>
    </w:p>
    <w:sectPr w:rsidR="00B36F78" w:rsidRPr="00F65D05" w:rsidSect="000F45B5">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07" w:rsidRDefault="00BB7807">
      <w:r>
        <w:separator/>
      </w:r>
    </w:p>
  </w:endnote>
  <w:endnote w:type="continuationSeparator" w:id="0">
    <w:p w:rsidR="00BB7807" w:rsidRDefault="00BB7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05" w:rsidRPr="00F65D05" w:rsidRDefault="00F65D05">
    <w:pPr>
      <w:pStyle w:val="Footer"/>
      <w:rPr>
        <w:sz w:val="16"/>
        <w:szCs w:val="16"/>
      </w:rPr>
    </w:pPr>
    <w:r>
      <w:rPr>
        <w:sz w:val="16"/>
        <w:szCs w:val="16"/>
      </w:rPr>
      <w:t xml:space="preserve">Episode 12 – Water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07" w:rsidRDefault="00BB7807">
      <w:r>
        <w:separator/>
      </w:r>
    </w:p>
  </w:footnote>
  <w:footnote w:type="continuationSeparator" w:id="0">
    <w:p w:rsidR="00BB7807" w:rsidRDefault="00BB7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5413A"/>
    <w:multiLevelType w:val="multilevel"/>
    <w:tmpl w:val="523A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61200B"/>
    <w:multiLevelType w:val="multilevel"/>
    <w:tmpl w:val="523A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7379E1"/>
    <w:rsid w:val="00000862"/>
    <w:rsid w:val="0000099A"/>
    <w:rsid w:val="00002376"/>
    <w:rsid w:val="00002424"/>
    <w:rsid w:val="00002DDD"/>
    <w:rsid w:val="00011A89"/>
    <w:rsid w:val="00013392"/>
    <w:rsid w:val="000137CE"/>
    <w:rsid w:val="00013B32"/>
    <w:rsid w:val="00014D1A"/>
    <w:rsid w:val="000152DB"/>
    <w:rsid w:val="000159A5"/>
    <w:rsid w:val="0001714A"/>
    <w:rsid w:val="00022084"/>
    <w:rsid w:val="000224B7"/>
    <w:rsid w:val="00024A56"/>
    <w:rsid w:val="00025E51"/>
    <w:rsid w:val="00027FCA"/>
    <w:rsid w:val="000325BF"/>
    <w:rsid w:val="00036604"/>
    <w:rsid w:val="00036753"/>
    <w:rsid w:val="0003734A"/>
    <w:rsid w:val="00037E1D"/>
    <w:rsid w:val="00040611"/>
    <w:rsid w:val="00040763"/>
    <w:rsid w:val="00041ACF"/>
    <w:rsid w:val="000431CB"/>
    <w:rsid w:val="000454E9"/>
    <w:rsid w:val="00045EA9"/>
    <w:rsid w:val="00046C84"/>
    <w:rsid w:val="00047E9A"/>
    <w:rsid w:val="000541D6"/>
    <w:rsid w:val="00055A8E"/>
    <w:rsid w:val="00055CBA"/>
    <w:rsid w:val="000620AC"/>
    <w:rsid w:val="00062880"/>
    <w:rsid w:val="00065014"/>
    <w:rsid w:val="000668AD"/>
    <w:rsid w:val="000715FC"/>
    <w:rsid w:val="00072100"/>
    <w:rsid w:val="0007249E"/>
    <w:rsid w:val="00073C98"/>
    <w:rsid w:val="00074156"/>
    <w:rsid w:val="00074EFA"/>
    <w:rsid w:val="000760CB"/>
    <w:rsid w:val="00076164"/>
    <w:rsid w:val="00076AD8"/>
    <w:rsid w:val="00077754"/>
    <w:rsid w:val="0008030D"/>
    <w:rsid w:val="00080956"/>
    <w:rsid w:val="00081D53"/>
    <w:rsid w:val="000825FF"/>
    <w:rsid w:val="00082972"/>
    <w:rsid w:val="00084AF1"/>
    <w:rsid w:val="000853E4"/>
    <w:rsid w:val="00087659"/>
    <w:rsid w:val="000919F2"/>
    <w:rsid w:val="000929BD"/>
    <w:rsid w:val="000930DE"/>
    <w:rsid w:val="000953D8"/>
    <w:rsid w:val="00095826"/>
    <w:rsid w:val="00096D57"/>
    <w:rsid w:val="0009738E"/>
    <w:rsid w:val="0009739E"/>
    <w:rsid w:val="000979D7"/>
    <w:rsid w:val="000A0F11"/>
    <w:rsid w:val="000A1BA4"/>
    <w:rsid w:val="000A327B"/>
    <w:rsid w:val="000A47C6"/>
    <w:rsid w:val="000A6F0C"/>
    <w:rsid w:val="000A7804"/>
    <w:rsid w:val="000B2005"/>
    <w:rsid w:val="000B2BD3"/>
    <w:rsid w:val="000B36EB"/>
    <w:rsid w:val="000B4019"/>
    <w:rsid w:val="000B5B78"/>
    <w:rsid w:val="000C1CB7"/>
    <w:rsid w:val="000C33F2"/>
    <w:rsid w:val="000C3D5E"/>
    <w:rsid w:val="000C42E2"/>
    <w:rsid w:val="000C467B"/>
    <w:rsid w:val="000C4F30"/>
    <w:rsid w:val="000C6C73"/>
    <w:rsid w:val="000D235A"/>
    <w:rsid w:val="000D6EAD"/>
    <w:rsid w:val="000E1AB8"/>
    <w:rsid w:val="000E22DD"/>
    <w:rsid w:val="000E3896"/>
    <w:rsid w:val="000E3AB5"/>
    <w:rsid w:val="000E4E72"/>
    <w:rsid w:val="000E541A"/>
    <w:rsid w:val="000E5895"/>
    <w:rsid w:val="000E5C96"/>
    <w:rsid w:val="000E5D53"/>
    <w:rsid w:val="000E665C"/>
    <w:rsid w:val="000E6661"/>
    <w:rsid w:val="000E7058"/>
    <w:rsid w:val="000E7619"/>
    <w:rsid w:val="000F07FE"/>
    <w:rsid w:val="000F2B48"/>
    <w:rsid w:val="000F45B5"/>
    <w:rsid w:val="000F4628"/>
    <w:rsid w:val="000F63EB"/>
    <w:rsid w:val="000F7752"/>
    <w:rsid w:val="00100221"/>
    <w:rsid w:val="00100A4B"/>
    <w:rsid w:val="00101189"/>
    <w:rsid w:val="00103A6D"/>
    <w:rsid w:val="00104017"/>
    <w:rsid w:val="00104CCE"/>
    <w:rsid w:val="00105556"/>
    <w:rsid w:val="00107C55"/>
    <w:rsid w:val="001124A8"/>
    <w:rsid w:val="001134DE"/>
    <w:rsid w:val="00113592"/>
    <w:rsid w:val="00113E66"/>
    <w:rsid w:val="00116EA0"/>
    <w:rsid w:val="001201E4"/>
    <w:rsid w:val="0012148A"/>
    <w:rsid w:val="00121DFA"/>
    <w:rsid w:val="001227A2"/>
    <w:rsid w:val="001229EE"/>
    <w:rsid w:val="00122B9E"/>
    <w:rsid w:val="00123335"/>
    <w:rsid w:val="00123CEC"/>
    <w:rsid w:val="001240FF"/>
    <w:rsid w:val="00125CDD"/>
    <w:rsid w:val="00127EFF"/>
    <w:rsid w:val="00132597"/>
    <w:rsid w:val="0013368E"/>
    <w:rsid w:val="00134356"/>
    <w:rsid w:val="00134F97"/>
    <w:rsid w:val="001355CE"/>
    <w:rsid w:val="0013560B"/>
    <w:rsid w:val="0013634D"/>
    <w:rsid w:val="00136926"/>
    <w:rsid w:val="00136B76"/>
    <w:rsid w:val="001379F9"/>
    <w:rsid w:val="00141218"/>
    <w:rsid w:val="00141C18"/>
    <w:rsid w:val="001422AF"/>
    <w:rsid w:val="00143265"/>
    <w:rsid w:val="001446E7"/>
    <w:rsid w:val="00145DD1"/>
    <w:rsid w:val="00147738"/>
    <w:rsid w:val="001520A6"/>
    <w:rsid w:val="0015237E"/>
    <w:rsid w:val="00153B5B"/>
    <w:rsid w:val="00153D67"/>
    <w:rsid w:val="0015682E"/>
    <w:rsid w:val="00156D82"/>
    <w:rsid w:val="001603A8"/>
    <w:rsid w:val="00161184"/>
    <w:rsid w:val="00162D17"/>
    <w:rsid w:val="001649B0"/>
    <w:rsid w:val="00165D7A"/>
    <w:rsid w:val="00165EA8"/>
    <w:rsid w:val="00170D5C"/>
    <w:rsid w:val="001716CC"/>
    <w:rsid w:val="001776DD"/>
    <w:rsid w:val="00180477"/>
    <w:rsid w:val="00181214"/>
    <w:rsid w:val="0018773C"/>
    <w:rsid w:val="001901B9"/>
    <w:rsid w:val="0019085B"/>
    <w:rsid w:val="00190E2F"/>
    <w:rsid w:val="00192A70"/>
    <w:rsid w:val="0019525C"/>
    <w:rsid w:val="0019532C"/>
    <w:rsid w:val="00197E30"/>
    <w:rsid w:val="001A0651"/>
    <w:rsid w:val="001A08BB"/>
    <w:rsid w:val="001A1202"/>
    <w:rsid w:val="001A38DE"/>
    <w:rsid w:val="001A479E"/>
    <w:rsid w:val="001A654D"/>
    <w:rsid w:val="001A7186"/>
    <w:rsid w:val="001A79C1"/>
    <w:rsid w:val="001A7FE9"/>
    <w:rsid w:val="001B0A57"/>
    <w:rsid w:val="001B1E75"/>
    <w:rsid w:val="001B27EA"/>
    <w:rsid w:val="001B489B"/>
    <w:rsid w:val="001B7CB1"/>
    <w:rsid w:val="001C08A3"/>
    <w:rsid w:val="001C098F"/>
    <w:rsid w:val="001C3025"/>
    <w:rsid w:val="001C3AB5"/>
    <w:rsid w:val="001C3BF4"/>
    <w:rsid w:val="001C4706"/>
    <w:rsid w:val="001D062F"/>
    <w:rsid w:val="001D0638"/>
    <w:rsid w:val="001D0EC1"/>
    <w:rsid w:val="001D1246"/>
    <w:rsid w:val="001D26BF"/>
    <w:rsid w:val="001D3054"/>
    <w:rsid w:val="001D4036"/>
    <w:rsid w:val="001D6C5D"/>
    <w:rsid w:val="001D6EE0"/>
    <w:rsid w:val="001E1169"/>
    <w:rsid w:val="001E13CE"/>
    <w:rsid w:val="001E2670"/>
    <w:rsid w:val="001E305C"/>
    <w:rsid w:val="001E3423"/>
    <w:rsid w:val="001E3E75"/>
    <w:rsid w:val="001E4044"/>
    <w:rsid w:val="001E493D"/>
    <w:rsid w:val="001E518D"/>
    <w:rsid w:val="001E7706"/>
    <w:rsid w:val="001F0A84"/>
    <w:rsid w:val="001F0CC8"/>
    <w:rsid w:val="001F0DDB"/>
    <w:rsid w:val="001F0FBF"/>
    <w:rsid w:val="001F246D"/>
    <w:rsid w:val="001F3D52"/>
    <w:rsid w:val="001F499D"/>
    <w:rsid w:val="001F5A9F"/>
    <w:rsid w:val="001F5AEE"/>
    <w:rsid w:val="001F6842"/>
    <w:rsid w:val="001F6CAD"/>
    <w:rsid w:val="001F725B"/>
    <w:rsid w:val="00201B33"/>
    <w:rsid w:val="00204091"/>
    <w:rsid w:val="002042BA"/>
    <w:rsid w:val="00207779"/>
    <w:rsid w:val="00211525"/>
    <w:rsid w:val="00211EED"/>
    <w:rsid w:val="002127C9"/>
    <w:rsid w:val="002131B1"/>
    <w:rsid w:val="00215457"/>
    <w:rsid w:val="00215F1F"/>
    <w:rsid w:val="002177FA"/>
    <w:rsid w:val="00220A10"/>
    <w:rsid w:val="00220E7C"/>
    <w:rsid w:val="00220EAC"/>
    <w:rsid w:val="0022169F"/>
    <w:rsid w:val="0022215C"/>
    <w:rsid w:val="00224664"/>
    <w:rsid w:val="0022470D"/>
    <w:rsid w:val="00225AE7"/>
    <w:rsid w:val="0023058D"/>
    <w:rsid w:val="00230CA3"/>
    <w:rsid w:val="00233931"/>
    <w:rsid w:val="00233968"/>
    <w:rsid w:val="00234957"/>
    <w:rsid w:val="00234D33"/>
    <w:rsid w:val="00240865"/>
    <w:rsid w:val="00240FF1"/>
    <w:rsid w:val="002414C5"/>
    <w:rsid w:val="002415F4"/>
    <w:rsid w:val="00241E14"/>
    <w:rsid w:val="00242101"/>
    <w:rsid w:val="0025029E"/>
    <w:rsid w:val="0025092A"/>
    <w:rsid w:val="002511CC"/>
    <w:rsid w:val="00252759"/>
    <w:rsid w:val="002536C2"/>
    <w:rsid w:val="002557C8"/>
    <w:rsid w:val="00256B1F"/>
    <w:rsid w:val="00256E1D"/>
    <w:rsid w:val="00260AAC"/>
    <w:rsid w:val="00263747"/>
    <w:rsid w:val="00265AD9"/>
    <w:rsid w:val="00267CE2"/>
    <w:rsid w:val="00270EB1"/>
    <w:rsid w:val="002755E4"/>
    <w:rsid w:val="002760B0"/>
    <w:rsid w:val="002776EB"/>
    <w:rsid w:val="002778BF"/>
    <w:rsid w:val="002811DF"/>
    <w:rsid w:val="0028190A"/>
    <w:rsid w:val="002828E1"/>
    <w:rsid w:val="002828E3"/>
    <w:rsid w:val="00282AC0"/>
    <w:rsid w:val="002836EF"/>
    <w:rsid w:val="00285DC0"/>
    <w:rsid w:val="00286CB6"/>
    <w:rsid w:val="002928AD"/>
    <w:rsid w:val="00292D02"/>
    <w:rsid w:val="00293DD4"/>
    <w:rsid w:val="0029415F"/>
    <w:rsid w:val="00294445"/>
    <w:rsid w:val="00294B87"/>
    <w:rsid w:val="00297AFE"/>
    <w:rsid w:val="002A0BEB"/>
    <w:rsid w:val="002A1F16"/>
    <w:rsid w:val="002A2325"/>
    <w:rsid w:val="002A3F46"/>
    <w:rsid w:val="002A3F8B"/>
    <w:rsid w:val="002B16D3"/>
    <w:rsid w:val="002B528D"/>
    <w:rsid w:val="002B52F4"/>
    <w:rsid w:val="002C0B0F"/>
    <w:rsid w:val="002C20B6"/>
    <w:rsid w:val="002C2F62"/>
    <w:rsid w:val="002C46BA"/>
    <w:rsid w:val="002C7A4B"/>
    <w:rsid w:val="002D1898"/>
    <w:rsid w:val="002D615F"/>
    <w:rsid w:val="002E16BA"/>
    <w:rsid w:val="002E2391"/>
    <w:rsid w:val="002E2DCF"/>
    <w:rsid w:val="002E31CE"/>
    <w:rsid w:val="002E5DFB"/>
    <w:rsid w:val="002F0847"/>
    <w:rsid w:val="002F0E2A"/>
    <w:rsid w:val="002F18BA"/>
    <w:rsid w:val="002F233F"/>
    <w:rsid w:val="002F72CE"/>
    <w:rsid w:val="002F7DE9"/>
    <w:rsid w:val="0030348A"/>
    <w:rsid w:val="00305427"/>
    <w:rsid w:val="00305AFA"/>
    <w:rsid w:val="00310504"/>
    <w:rsid w:val="00311626"/>
    <w:rsid w:val="00315901"/>
    <w:rsid w:val="00316A2F"/>
    <w:rsid w:val="003170C2"/>
    <w:rsid w:val="0031772E"/>
    <w:rsid w:val="0032147D"/>
    <w:rsid w:val="00330422"/>
    <w:rsid w:val="003348F1"/>
    <w:rsid w:val="003360D0"/>
    <w:rsid w:val="00336ED1"/>
    <w:rsid w:val="00340896"/>
    <w:rsid w:val="00341895"/>
    <w:rsid w:val="0034305A"/>
    <w:rsid w:val="003433E7"/>
    <w:rsid w:val="00344408"/>
    <w:rsid w:val="0034479C"/>
    <w:rsid w:val="00344B04"/>
    <w:rsid w:val="00345E79"/>
    <w:rsid w:val="0034794F"/>
    <w:rsid w:val="00351CF5"/>
    <w:rsid w:val="00351E00"/>
    <w:rsid w:val="003520FA"/>
    <w:rsid w:val="00352109"/>
    <w:rsid w:val="0035218B"/>
    <w:rsid w:val="00352489"/>
    <w:rsid w:val="00353DB2"/>
    <w:rsid w:val="00354061"/>
    <w:rsid w:val="00354EC8"/>
    <w:rsid w:val="003554A0"/>
    <w:rsid w:val="00357347"/>
    <w:rsid w:val="003601EC"/>
    <w:rsid w:val="0036115E"/>
    <w:rsid w:val="00362D34"/>
    <w:rsid w:val="003654C4"/>
    <w:rsid w:val="00366500"/>
    <w:rsid w:val="00366CE2"/>
    <w:rsid w:val="00367CBF"/>
    <w:rsid w:val="00370B14"/>
    <w:rsid w:val="0037131D"/>
    <w:rsid w:val="00371ABA"/>
    <w:rsid w:val="00371C4B"/>
    <w:rsid w:val="00371F22"/>
    <w:rsid w:val="00372941"/>
    <w:rsid w:val="00374F79"/>
    <w:rsid w:val="003752C2"/>
    <w:rsid w:val="00375BDE"/>
    <w:rsid w:val="00375D23"/>
    <w:rsid w:val="00376391"/>
    <w:rsid w:val="00376F89"/>
    <w:rsid w:val="003801A3"/>
    <w:rsid w:val="00380703"/>
    <w:rsid w:val="003813DF"/>
    <w:rsid w:val="00382561"/>
    <w:rsid w:val="0038270F"/>
    <w:rsid w:val="0038577D"/>
    <w:rsid w:val="00390C5C"/>
    <w:rsid w:val="00390F9A"/>
    <w:rsid w:val="003914F6"/>
    <w:rsid w:val="0039265B"/>
    <w:rsid w:val="00392BA2"/>
    <w:rsid w:val="00396655"/>
    <w:rsid w:val="00397470"/>
    <w:rsid w:val="00397E65"/>
    <w:rsid w:val="003A0236"/>
    <w:rsid w:val="003A15BD"/>
    <w:rsid w:val="003A17B1"/>
    <w:rsid w:val="003A1DDB"/>
    <w:rsid w:val="003A2603"/>
    <w:rsid w:val="003A33F6"/>
    <w:rsid w:val="003A4B46"/>
    <w:rsid w:val="003A659A"/>
    <w:rsid w:val="003A6EB3"/>
    <w:rsid w:val="003B030F"/>
    <w:rsid w:val="003B06C2"/>
    <w:rsid w:val="003B359B"/>
    <w:rsid w:val="003B40AD"/>
    <w:rsid w:val="003B559C"/>
    <w:rsid w:val="003B61BE"/>
    <w:rsid w:val="003B696D"/>
    <w:rsid w:val="003B7D57"/>
    <w:rsid w:val="003C0136"/>
    <w:rsid w:val="003C348F"/>
    <w:rsid w:val="003C4A7D"/>
    <w:rsid w:val="003C5024"/>
    <w:rsid w:val="003C5F31"/>
    <w:rsid w:val="003C7CDA"/>
    <w:rsid w:val="003D0434"/>
    <w:rsid w:val="003D0C8B"/>
    <w:rsid w:val="003D16E3"/>
    <w:rsid w:val="003D1F8A"/>
    <w:rsid w:val="003D3487"/>
    <w:rsid w:val="003D4620"/>
    <w:rsid w:val="003D48BA"/>
    <w:rsid w:val="003D5F7B"/>
    <w:rsid w:val="003E0666"/>
    <w:rsid w:val="003E1B76"/>
    <w:rsid w:val="003E2487"/>
    <w:rsid w:val="003E5B0A"/>
    <w:rsid w:val="003E65E2"/>
    <w:rsid w:val="003F0580"/>
    <w:rsid w:val="003F2368"/>
    <w:rsid w:val="003F2EAC"/>
    <w:rsid w:val="003F55D2"/>
    <w:rsid w:val="003F68EF"/>
    <w:rsid w:val="003F7AC9"/>
    <w:rsid w:val="003F7F00"/>
    <w:rsid w:val="004012CB"/>
    <w:rsid w:val="00402576"/>
    <w:rsid w:val="004053E1"/>
    <w:rsid w:val="00406EBF"/>
    <w:rsid w:val="00410095"/>
    <w:rsid w:val="00411216"/>
    <w:rsid w:val="0041397A"/>
    <w:rsid w:val="004161BB"/>
    <w:rsid w:val="004164A0"/>
    <w:rsid w:val="004208FF"/>
    <w:rsid w:val="00424D90"/>
    <w:rsid w:val="00425664"/>
    <w:rsid w:val="00425B5C"/>
    <w:rsid w:val="004275EA"/>
    <w:rsid w:val="0043097D"/>
    <w:rsid w:val="00430D08"/>
    <w:rsid w:val="00431E36"/>
    <w:rsid w:val="00431E3E"/>
    <w:rsid w:val="00434913"/>
    <w:rsid w:val="0043666C"/>
    <w:rsid w:val="004366EE"/>
    <w:rsid w:val="00436795"/>
    <w:rsid w:val="0043779E"/>
    <w:rsid w:val="00437E60"/>
    <w:rsid w:val="00444C67"/>
    <w:rsid w:val="004453C1"/>
    <w:rsid w:val="004453CC"/>
    <w:rsid w:val="004454FC"/>
    <w:rsid w:val="004456AE"/>
    <w:rsid w:val="00450A14"/>
    <w:rsid w:val="0045241A"/>
    <w:rsid w:val="004546E3"/>
    <w:rsid w:val="00454746"/>
    <w:rsid w:val="00461575"/>
    <w:rsid w:val="00463344"/>
    <w:rsid w:val="004640EF"/>
    <w:rsid w:val="0046782B"/>
    <w:rsid w:val="00470777"/>
    <w:rsid w:val="00470A29"/>
    <w:rsid w:val="00471E24"/>
    <w:rsid w:val="00473D66"/>
    <w:rsid w:val="00474477"/>
    <w:rsid w:val="004751F6"/>
    <w:rsid w:val="00476541"/>
    <w:rsid w:val="00476E48"/>
    <w:rsid w:val="00476F76"/>
    <w:rsid w:val="0047738F"/>
    <w:rsid w:val="00483A52"/>
    <w:rsid w:val="004858EE"/>
    <w:rsid w:val="004861D3"/>
    <w:rsid w:val="0048640C"/>
    <w:rsid w:val="00486A8C"/>
    <w:rsid w:val="0049236D"/>
    <w:rsid w:val="00493120"/>
    <w:rsid w:val="004962B2"/>
    <w:rsid w:val="004A10EE"/>
    <w:rsid w:val="004A1330"/>
    <w:rsid w:val="004A2E31"/>
    <w:rsid w:val="004A5C25"/>
    <w:rsid w:val="004A6C36"/>
    <w:rsid w:val="004A754D"/>
    <w:rsid w:val="004A761A"/>
    <w:rsid w:val="004A770A"/>
    <w:rsid w:val="004B191A"/>
    <w:rsid w:val="004B2282"/>
    <w:rsid w:val="004C0D09"/>
    <w:rsid w:val="004C1794"/>
    <w:rsid w:val="004C1AD3"/>
    <w:rsid w:val="004C2329"/>
    <w:rsid w:val="004C3558"/>
    <w:rsid w:val="004C431A"/>
    <w:rsid w:val="004C43A7"/>
    <w:rsid w:val="004C5DA9"/>
    <w:rsid w:val="004C618B"/>
    <w:rsid w:val="004C64E5"/>
    <w:rsid w:val="004C6F50"/>
    <w:rsid w:val="004D2DD5"/>
    <w:rsid w:val="004D4EA7"/>
    <w:rsid w:val="004E0DFF"/>
    <w:rsid w:val="004E165E"/>
    <w:rsid w:val="004E258C"/>
    <w:rsid w:val="004E39CA"/>
    <w:rsid w:val="004E59D3"/>
    <w:rsid w:val="004E70DE"/>
    <w:rsid w:val="004E7BB1"/>
    <w:rsid w:val="004F0F96"/>
    <w:rsid w:val="004F2A6A"/>
    <w:rsid w:val="004F3BA0"/>
    <w:rsid w:val="004F4540"/>
    <w:rsid w:val="004F49BD"/>
    <w:rsid w:val="004F7807"/>
    <w:rsid w:val="005008D9"/>
    <w:rsid w:val="00502BD0"/>
    <w:rsid w:val="00505B49"/>
    <w:rsid w:val="00506A37"/>
    <w:rsid w:val="0051013F"/>
    <w:rsid w:val="005119A0"/>
    <w:rsid w:val="00514F1C"/>
    <w:rsid w:val="00515605"/>
    <w:rsid w:val="00516841"/>
    <w:rsid w:val="0052424A"/>
    <w:rsid w:val="00524443"/>
    <w:rsid w:val="0052569B"/>
    <w:rsid w:val="005302A8"/>
    <w:rsid w:val="005306C2"/>
    <w:rsid w:val="00531DC6"/>
    <w:rsid w:val="0053391D"/>
    <w:rsid w:val="005344F3"/>
    <w:rsid w:val="00534E5D"/>
    <w:rsid w:val="0053577D"/>
    <w:rsid w:val="00537F44"/>
    <w:rsid w:val="005405D1"/>
    <w:rsid w:val="00541002"/>
    <w:rsid w:val="0054553C"/>
    <w:rsid w:val="00546387"/>
    <w:rsid w:val="0054773D"/>
    <w:rsid w:val="0055021C"/>
    <w:rsid w:val="0055028B"/>
    <w:rsid w:val="005509CE"/>
    <w:rsid w:val="005513E7"/>
    <w:rsid w:val="005514FB"/>
    <w:rsid w:val="00551F03"/>
    <w:rsid w:val="00552E34"/>
    <w:rsid w:val="005531A4"/>
    <w:rsid w:val="00553BEA"/>
    <w:rsid w:val="00554A14"/>
    <w:rsid w:val="005575A2"/>
    <w:rsid w:val="00560F64"/>
    <w:rsid w:val="00561DCD"/>
    <w:rsid w:val="0056261B"/>
    <w:rsid w:val="00562B90"/>
    <w:rsid w:val="0056383F"/>
    <w:rsid w:val="00566BED"/>
    <w:rsid w:val="00571767"/>
    <w:rsid w:val="00571A89"/>
    <w:rsid w:val="00572E4F"/>
    <w:rsid w:val="00574553"/>
    <w:rsid w:val="00574DFB"/>
    <w:rsid w:val="00574F6B"/>
    <w:rsid w:val="00575EEF"/>
    <w:rsid w:val="00576298"/>
    <w:rsid w:val="00577FAD"/>
    <w:rsid w:val="00577FE3"/>
    <w:rsid w:val="005809E8"/>
    <w:rsid w:val="00582775"/>
    <w:rsid w:val="00582EEE"/>
    <w:rsid w:val="00583716"/>
    <w:rsid w:val="00583B9E"/>
    <w:rsid w:val="00583C1B"/>
    <w:rsid w:val="00584E53"/>
    <w:rsid w:val="00585ABC"/>
    <w:rsid w:val="00586BCE"/>
    <w:rsid w:val="00587D19"/>
    <w:rsid w:val="00590B49"/>
    <w:rsid w:val="005930DB"/>
    <w:rsid w:val="005951DD"/>
    <w:rsid w:val="005952D0"/>
    <w:rsid w:val="005975E1"/>
    <w:rsid w:val="005A0B7D"/>
    <w:rsid w:val="005A24EA"/>
    <w:rsid w:val="005A2E8B"/>
    <w:rsid w:val="005A34B8"/>
    <w:rsid w:val="005A3A0A"/>
    <w:rsid w:val="005A3A55"/>
    <w:rsid w:val="005A52A8"/>
    <w:rsid w:val="005A5EC8"/>
    <w:rsid w:val="005A7AD9"/>
    <w:rsid w:val="005A7E46"/>
    <w:rsid w:val="005B1256"/>
    <w:rsid w:val="005B12AA"/>
    <w:rsid w:val="005B172D"/>
    <w:rsid w:val="005B1AB8"/>
    <w:rsid w:val="005B2E5C"/>
    <w:rsid w:val="005B3BB6"/>
    <w:rsid w:val="005B7AEF"/>
    <w:rsid w:val="005C109C"/>
    <w:rsid w:val="005C1CA3"/>
    <w:rsid w:val="005C27CE"/>
    <w:rsid w:val="005C417B"/>
    <w:rsid w:val="005C581C"/>
    <w:rsid w:val="005C5D21"/>
    <w:rsid w:val="005D0F43"/>
    <w:rsid w:val="005D137B"/>
    <w:rsid w:val="005D188D"/>
    <w:rsid w:val="005D2695"/>
    <w:rsid w:val="005D4BFE"/>
    <w:rsid w:val="005D569E"/>
    <w:rsid w:val="005D79F2"/>
    <w:rsid w:val="005D7B9A"/>
    <w:rsid w:val="005E119B"/>
    <w:rsid w:val="005E19C5"/>
    <w:rsid w:val="005E3BB5"/>
    <w:rsid w:val="005E45E1"/>
    <w:rsid w:val="005E7113"/>
    <w:rsid w:val="005F0068"/>
    <w:rsid w:val="005F02DF"/>
    <w:rsid w:val="005F0A76"/>
    <w:rsid w:val="005F13D1"/>
    <w:rsid w:val="005F1FB3"/>
    <w:rsid w:val="005F36CA"/>
    <w:rsid w:val="005F3881"/>
    <w:rsid w:val="005F54F3"/>
    <w:rsid w:val="005F755F"/>
    <w:rsid w:val="00600154"/>
    <w:rsid w:val="006013C8"/>
    <w:rsid w:val="00601554"/>
    <w:rsid w:val="006016A1"/>
    <w:rsid w:val="00602141"/>
    <w:rsid w:val="00603586"/>
    <w:rsid w:val="00603646"/>
    <w:rsid w:val="00604BA7"/>
    <w:rsid w:val="00604DB4"/>
    <w:rsid w:val="00606261"/>
    <w:rsid w:val="00606679"/>
    <w:rsid w:val="00607649"/>
    <w:rsid w:val="0061069F"/>
    <w:rsid w:val="006127C6"/>
    <w:rsid w:val="006130C3"/>
    <w:rsid w:val="0061325E"/>
    <w:rsid w:val="00613552"/>
    <w:rsid w:val="00614079"/>
    <w:rsid w:val="006142E3"/>
    <w:rsid w:val="006163D9"/>
    <w:rsid w:val="006166C6"/>
    <w:rsid w:val="006178C1"/>
    <w:rsid w:val="00620332"/>
    <w:rsid w:val="00620E36"/>
    <w:rsid w:val="006238EE"/>
    <w:rsid w:val="00627284"/>
    <w:rsid w:val="00627420"/>
    <w:rsid w:val="00630856"/>
    <w:rsid w:val="006309FB"/>
    <w:rsid w:val="0063224F"/>
    <w:rsid w:val="00632E3A"/>
    <w:rsid w:val="00633F65"/>
    <w:rsid w:val="00636044"/>
    <w:rsid w:val="0063674F"/>
    <w:rsid w:val="00637CC8"/>
    <w:rsid w:val="00640E2F"/>
    <w:rsid w:val="006426B9"/>
    <w:rsid w:val="00642748"/>
    <w:rsid w:val="00642B4A"/>
    <w:rsid w:val="006450FE"/>
    <w:rsid w:val="006501C7"/>
    <w:rsid w:val="00651654"/>
    <w:rsid w:val="00651B7D"/>
    <w:rsid w:val="00653674"/>
    <w:rsid w:val="006539E8"/>
    <w:rsid w:val="00654A1A"/>
    <w:rsid w:val="00657BC1"/>
    <w:rsid w:val="00657DD4"/>
    <w:rsid w:val="006604C0"/>
    <w:rsid w:val="0066256C"/>
    <w:rsid w:val="00663D29"/>
    <w:rsid w:val="00665547"/>
    <w:rsid w:val="0066569A"/>
    <w:rsid w:val="00671258"/>
    <w:rsid w:val="00671D84"/>
    <w:rsid w:val="00674DE9"/>
    <w:rsid w:val="00674FB0"/>
    <w:rsid w:val="00676229"/>
    <w:rsid w:val="00676F04"/>
    <w:rsid w:val="00680576"/>
    <w:rsid w:val="00681182"/>
    <w:rsid w:val="006811E3"/>
    <w:rsid w:val="006831DA"/>
    <w:rsid w:val="006850A1"/>
    <w:rsid w:val="006864C9"/>
    <w:rsid w:val="00686DD4"/>
    <w:rsid w:val="00690381"/>
    <w:rsid w:val="0069484B"/>
    <w:rsid w:val="00694927"/>
    <w:rsid w:val="00696802"/>
    <w:rsid w:val="00697B01"/>
    <w:rsid w:val="00697EBF"/>
    <w:rsid w:val="006A139E"/>
    <w:rsid w:val="006A2FA1"/>
    <w:rsid w:val="006A3861"/>
    <w:rsid w:val="006A3DCD"/>
    <w:rsid w:val="006A5B98"/>
    <w:rsid w:val="006A7016"/>
    <w:rsid w:val="006B0F07"/>
    <w:rsid w:val="006B263C"/>
    <w:rsid w:val="006B40E6"/>
    <w:rsid w:val="006B576D"/>
    <w:rsid w:val="006B5B8F"/>
    <w:rsid w:val="006C0466"/>
    <w:rsid w:val="006C0865"/>
    <w:rsid w:val="006C1059"/>
    <w:rsid w:val="006C4828"/>
    <w:rsid w:val="006C6BB6"/>
    <w:rsid w:val="006D021C"/>
    <w:rsid w:val="006D1FD2"/>
    <w:rsid w:val="006D41CD"/>
    <w:rsid w:val="006D475F"/>
    <w:rsid w:val="006D6FB1"/>
    <w:rsid w:val="006D7C10"/>
    <w:rsid w:val="006E0890"/>
    <w:rsid w:val="006E1790"/>
    <w:rsid w:val="006E19E6"/>
    <w:rsid w:val="006E3CC5"/>
    <w:rsid w:val="006E5109"/>
    <w:rsid w:val="006E633D"/>
    <w:rsid w:val="006E67D0"/>
    <w:rsid w:val="006E6CD4"/>
    <w:rsid w:val="006E6EBE"/>
    <w:rsid w:val="006F0ED0"/>
    <w:rsid w:val="006F2FEC"/>
    <w:rsid w:val="006F4F5F"/>
    <w:rsid w:val="006F6FA4"/>
    <w:rsid w:val="007025C9"/>
    <w:rsid w:val="00703884"/>
    <w:rsid w:val="00704646"/>
    <w:rsid w:val="00704C57"/>
    <w:rsid w:val="00704D64"/>
    <w:rsid w:val="00707DB1"/>
    <w:rsid w:val="00710252"/>
    <w:rsid w:val="00710EE7"/>
    <w:rsid w:val="0071215B"/>
    <w:rsid w:val="00712E62"/>
    <w:rsid w:val="0071302F"/>
    <w:rsid w:val="007161CF"/>
    <w:rsid w:val="00716280"/>
    <w:rsid w:val="00722FC1"/>
    <w:rsid w:val="00726EDE"/>
    <w:rsid w:val="00727E77"/>
    <w:rsid w:val="0073043A"/>
    <w:rsid w:val="0073210D"/>
    <w:rsid w:val="00732E34"/>
    <w:rsid w:val="00735061"/>
    <w:rsid w:val="007379E1"/>
    <w:rsid w:val="00741C49"/>
    <w:rsid w:val="00742E7B"/>
    <w:rsid w:val="00742EEF"/>
    <w:rsid w:val="00743144"/>
    <w:rsid w:val="00745709"/>
    <w:rsid w:val="00746415"/>
    <w:rsid w:val="007469ED"/>
    <w:rsid w:val="0074726A"/>
    <w:rsid w:val="0075383B"/>
    <w:rsid w:val="007553E0"/>
    <w:rsid w:val="0075565F"/>
    <w:rsid w:val="00756605"/>
    <w:rsid w:val="0075767E"/>
    <w:rsid w:val="007618A6"/>
    <w:rsid w:val="00764581"/>
    <w:rsid w:val="0076579A"/>
    <w:rsid w:val="00766859"/>
    <w:rsid w:val="00772B1D"/>
    <w:rsid w:val="00772B78"/>
    <w:rsid w:val="00774A0A"/>
    <w:rsid w:val="00774B34"/>
    <w:rsid w:val="00777846"/>
    <w:rsid w:val="00777FB5"/>
    <w:rsid w:val="00780318"/>
    <w:rsid w:val="00781199"/>
    <w:rsid w:val="0078125C"/>
    <w:rsid w:val="00781691"/>
    <w:rsid w:val="007852B2"/>
    <w:rsid w:val="00786DDA"/>
    <w:rsid w:val="0078785A"/>
    <w:rsid w:val="00791E86"/>
    <w:rsid w:val="00793936"/>
    <w:rsid w:val="00796FA9"/>
    <w:rsid w:val="0079715B"/>
    <w:rsid w:val="007A1A7C"/>
    <w:rsid w:val="007A2563"/>
    <w:rsid w:val="007A28D7"/>
    <w:rsid w:val="007A36F4"/>
    <w:rsid w:val="007A3734"/>
    <w:rsid w:val="007A4218"/>
    <w:rsid w:val="007A5F28"/>
    <w:rsid w:val="007B1509"/>
    <w:rsid w:val="007B1884"/>
    <w:rsid w:val="007B2579"/>
    <w:rsid w:val="007B2A69"/>
    <w:rsid w:val="007B2D8D"/>
    <w:rsid w:val="007B31AB"/>
    <w:rsid w:val="007B47FE"/>
    <w:rsid w:val="007B5D4F"/>
    <w:rsid w:val="007B68E1"/>
    <w:rsid w:val="007C21DE"/>
    <w:rsid w:val="007C2885"/>
    <w:rsid w:val="007C38DD"/>
    <w:rsid w:val="007C4A4D"/>
    <w:rsid w:val="007C50DB"/>
    <w:rsid w:val="007C53EF"/>
    <w:rsid w:val="007C57CA"/>
    <w:rsid w:val="007C5A19"/>
    <w:rsid w:val="007C644D"/>
    <w:rsid w:val="007C7CAE"/>
    <w:rsid w:val="007D3A1F"/>
    <w:rsid w:val="007D3B9F"/>
    <w:rsid w:val="007D42B6"/>
    <w:rsid w:val="007D5114"/>
    <w:rsid w:val="007E23FF"/>
    <w:rsid w:val="007E2454"/>
    <w:rsid w:val="007E2E89"/>
    <w:rsid w:val="007E4D6D"/>
    <w:rsid w:val="007E6342"/>
    <w:rsid w:val="007E68EC"/>
    <w:rsid w:val="007E7CE6"/>
    <w:rsid w:val="007F002F"/>
    <w:rsid w:val="007F26FC"/>
    <w:rsid w:val="007F2E15"/>
    <w:rsid w:val="007F360B"/>
    <w:rsid w:val="007F3D8B"/>
    <w:rsid w:val="007F5CE9"/>
    <w:rsid w:val="007F641A"/>
    <w:rsid w:val="007F79FB"/>
    <w:rsid w:val="0080005A"/>
    <w:rsid w:val="008005B2"/>
    <w:rsid w:val="00800E22"/>
    <w:rsid w:val="008025D9"/>
    <w:rsid w:val="008055CB"/>
    <w:rsid w:val="008079F1"/>
    <w:rsid w:val="00807FF3"/>
    <w:rsid w:val="0081127B"/>
    <w:rsid w:val="00811F8C"/>
    <w:rsid w:val="008126C5"/>
    <w:rsid w:val="0081383E"/>
    <w:rsid w:val="008143F8"/>
    <w:rsid w:val="008168F0"/>
    <w:rsid w:val="00822610"/>
    <w:rsid w:val="0082418E"/>
    <w:rsid w:val="00824286"/>
    <w:rsid w:val="00825409"/>
    <w:rsid w:val="008267CB"/>
    <w:rsid w:val="00833313"/>
    <w:rsid w:val="0083367C"/>
    <w:rsid w:val="00833DFA"/>
    <w:rsid w:val="00833E7F"/>
    <w:rsid w:val="00834849"/>
    <w:rsid w:val="00834DC2"/>
    <w:rsid w:val="0083747D"/>
    <w:rsid w:val="00837CD2"/>
    <w:rsid w:val="008406EB"/>
    <w:rsid w:val="00840B4D"/>
    <w:rsid w:val="00842C49"/>
    <w:rsid w:val="00842CB9"/>
    <w:rsid w:val="008438CE"/>
    <w:rsid w:val="00844385"/>
    <w:rsid w:val="008520BA"/>
    <w:rsid w:val="008525A3"/>
    <w:rsid w:val="008538D0"/>
    <w:rsid w:val="00860734"/>
    <w:rsid w:val="00860C13"/>
    <w:rsid w:val="00862C2A"/>
    <w:rsid w:val="00862EB2"/>
    <w:rsid w:val="00863F94"/>
    <w:rsid w:val="00864128"/>
    <w:rsid w:val="00864CFA"/>
    <w:rsid w:val="00866F31"/>
    <w:rsid w:val="00867E83"/>
    <w:rsid w:val="00870421"/>
    <w:rsid w:val="00870EDE"/>
    <w:rsid w:val="0087183C"/>
    <w:rsid w:val="00872FF6"/>
    <w:rsid w:val="008734AA"/>
    <w:rsid w:val="008734D0"/>
    <w:rsid w:val="0087539C"/>
    <w:rsid w:val="008755CE"/>
    <w:rsid w:val="00877913"/>
    <w:rsid w:val="00881DCB"/>
    <w:rsid w:val="008856FE"/>
    <w:rsid w:val="00886DC7"/>
    <w:rsid w:val="008871CB"/>
    <w:rsid w:val="0088785D"/>
    <w:rsid w:val="0088797A"/>
    <w:rsid w:val="00887A4B"/>
    <w:rsid w:val="00890464"/>
    <w:rsid w:val="00892360"/>
    <w:rsid w:val="00892432"/>
    <w:rsid w:val="00893995"/>
    <w:rsid w:val="00893D8E"/>
    <w:rsid w:val="00893F9E"/>
    <w:rsid w:val="0089600B"/>
    <w:rsid w:val="00896FB4"/>
    <w:rsid w:val="008A11FC"/>
    <w:rsid w:val="008A2ADA"/>
    <w:rsid w:val="008A3BD5"/>
    <w:rsid w:val="008A55AA"/>
    <w:rsid w:val="008A5E9F"/>
    <w:rsid w:val="008A6E34"/>
    <w:rsid w:val="008B1C8C"/>
    <w:rsid w:val="008B1CB5"/>
    <w:rsid w:val="008B1CC6"/>
    <w:rsid w:val="008B43A3"/>
    <w:rsid w:val="008B442E"/>
    <w:rsid w:val="008B52B4"/>
    <w:rsid w:val="008B6289"/>
    <w:rsid w:val="008B6AD6"/>
    <w:rsid w:val="008C0D63"/>
    <w:rsid w:val="008C212E"/>
    <w:rsid w:val="008C2281"/>
    <w:rsid w:val="008C49D1"/>
    <w:rsid w:val="008C5236"/>
    <w:rsid w:val="008C5367"/>
    <w:rsid w:val="008C5650"/>
    <w:rsid w:val="008C6B60"/>
    <w:rsid w:val="008C78F4"/>
    <w:rsid w:val="008D0763"/>
    <w:rsid w:val="008D7AC8"/>
    <w:rsid w:val="008E1212"/>
    <w:rsid w:val="008E3182"/>
    <w:rsid w:val="008E3AF5"/>
    <w:rsid w:val="008E54C4"/>
    <w:rsid w:val="008E6705"/>
    <w:rsid w:val="008F32BB"/>
    <w:rsid w:val="008F39C6"/>
    <w:rsid w:val="008F5289"/>
    <w:rsid w:val="008F5F6A"/>
    <w:rsid w:val="0090069F"/>
    <w:rsid w:val="00901757"/>
    <w:rsid w:val="00901A1E"/>
    <w:rsid w:val="00903F7F"/>
    <w:rsid w:val="00904AF2"/>
    <w:rsid w:val="009079F6"/>
    <w:rsid w:val="00913D70"/>
    <w:rsid w:val="00914250"/>
    <w:rsid w:val="009150E1"/>
    <w:rsid w:val="00915CC7"/>
    <w:rsid w:val="0092041E"/>
    <w:rsid w:val="00920FB4"/>
    <w:rsid w:val="00921557"/>
    <w:rsid w:val="00921E47"/>
    <w:rsid w:val="00922F1F"/>
    <w:rsid w:val="00924E5D"/>
    <w:rsid w:val="009264EC"/>
    <w:rsid w:val="00927824"/>
    <w:rsid w:val="00930C1F"/>
    <w:rsid w:val="00930FAF"/>
    <w:rsid w:val="00931E73"/>
    <w:rsid w:val="0093243E"/>
    <w:rsid w:val="0093263E"/>
    <w:rsid w:val="009330E5"/>
    <w:rsid w:val="00934177"/>
    <w:rsid w:val="00935483"/>
    <w:rsid w:val="0093635F"/>
    <w:rsid w:val="0093702E"/>
    <w:rsid w:val="00937FE7"/>
    <w:rsid w:val="009419B3"/>
    <w:rsid w:val="00941F76"/>
    <w:rsid w:val="00941FA5"/>
    <w:rsid w:val="00942FED"/>
    <w:rsid w:val="009434B3"/>
    <w:rsid w:val="00944535"/>
    <w:rsid w:val="00944CD0"/>
    <w:rsid w:val="00950A8B"/>
    <w:rsid w:val="009520F6"/>
    <w:rsid w:val="009522BA"/>
    <w:rsid w:val="00952815"/>
    <w:rsid w:val="0095313D"/>
    <w:rsid w:val="00954A1A"/>
    <w:rsid w:val="00954F6C"/>
    <w:rsid w:val="00956715"/>
    <w:rsid w:val="009572EA"/>
    <w:rsid w:val="009602DA"/>
    <w:rsid w:val="00960F96"/>
    <w:rsid w:val="00964646"/>
    <w:rsid w:val="0096472C"/>
    <w:rsid w:val="00964775"/>
    <w:rsid w:val="00964AF5"/>
    <w:rsid w:val="00964FA5"/>
    <w:rsid w:val="00967E96"/>
    <w:rsid w:val="009713D5"/>
    <w:rsid w:val="00971849"/>
    <w:rsid w:val="009729E9"/>
    <w:rsid w:val="009738C4"/>
    <w:rsid w:val="0097570E"/>
    <w:rsid w:val="00980CD9"/>
    <w:rsid w:val="00980DA1"/>
    <w:rsid w:val="00981F51"/>
    <w:rsid w:val="00983040"/>
    <w:rsid w:val="009830EE"/>
    <w:rsid w:val="009863AF"/>
    <w:rsid w:val="009865CD"/>
    <w:rsid w:val="0098670B"/>
    <w:rsid w:val="00986BC4"/>
    <w:rsid w:val="00987AAE"/>
    <w:rsid w:val="00987C1E"/>
    <w:rsid w:val="00994B70"/>
    <w:rsid w:val="00997FAE"/>
    <w:rsid w:val="009A20FA"/>
    <w:rsid w:val="009A44E4"/>
    <w:rsid w:val="009A52F7"/>
    <w:rsid w:val="009B13E9"/>
    <w:rsid w:val="009B20ED"/>
    <w:rsid w:val="009B264B"/>
    <w:rsid w:val="009B3933"/>
    <w:rsid w:val="009B476A"/>
    <w:rsid w:val="009B48BC"/>
    <w:rsid w:val="009B4C4C"/>
    <w:rsid w:val="009B6656"/>
    <w:rsid w:val="009B6D56"/>
    <w:rsid w:val="009B7C53"/>
    <w:rsid w:val="009C1076"/>
    <w:rsid w:val="009C2EB1"/>
    <w:rsid w:val="009C4FEE"/>
    <w:rsid w:val="009C7C63"/>
    <w:rsid w:val="009D15C8"/>
    <w:rsid w:val="009D1AAC"/>
    <w:rsid w:val="009D4961"/>
    <w:rsid w:val="009D7078"/>
    <w:rsid w:val="009E0404"/>
    <w:rsid w:val="009E110D"/>
    <w:rsid w:val="009E1C81"/>
    <w:rsid w:val="009E23DC"/>
    <w:rsid w:val="009E601C"/>
    <w:rsid w:val="009E72F7"/>
    <w:rsid w:val="009F0B1D"/>
    <w:rsid w:val="009F290E"/>
    <w:rsid w:val="009F37DD"/>
    <w:rsid w:val="009F3A92"/>
    <w:rsid w:val="009F7136"/>
    <w:rsid w:val="00A01066"/>
    <w:rsid w:val="00A04349"/>
    <w:rsid w:val="00A048E8"/>
    <w:rsid w:val="00A04CA5"/>
    <w:rsid w:val="00A05F66"/>
    <w:rsid w:val="00A06CB3"/>
    <w:rsid w:val="00A06EDC"/>
    <w:rsid w:val="00A07D20"/>
    <w:rsid w:val="00A10745"/>
    <w:rsid w:val="00A16E22"/>
    <w:rsid w:val="00A17240"/>
    <w:rsid w:val="00A17D8B"/>
    <w:rsid w:val="00A21B03"/>
    <w:rsid w:val="00A2282E"/>
    <w:rsid w:val="00A245B5"/>
    <w:rsid w:val="00A25AC3"/>
    <w:rsid w:val="00A25D0A"/>
    <w:rsid w:val="00A2763D"/>
    <w:rsid w:val="00A33E2A"/>
    <w:rsid w:val="00A407F9"/>
    <w:rsid w:val="00A44F9A"/>
    <w:rsid w:val="00A4512A"/>
    <w:rsid w:val="00A47DDD"/>
    <w:rsid w:val="00A501BC"/>
    <w:rsid w:val="00A50F3C"/>
    <w:rsid w:val="00A51FDE"/>
    <w:rsid w:val="00A53E89"/>
    <w:rsid w:val="00A54C4F"/>
    <w:rsid w:val="00A56AB4"/>
    <w:rsid w:val="00A57DFE"/>
    <w:rsid w:val="00A61B3A"/>
    <w:rsid w:val="00A61C39"/>
    <w:rsid w:val="00A62F36"/>
    <w:rsid w:val="00A6361A"/>
    <w:rsid w:val="00A639DE"/>
    <w:rsid w:val="00A639FC"/>
    <w:rsid w:val="00A65F3E"/>
    <w:rsid w:val="00A66CC3"/>
    <w:rsid w:val="00A70E33"/>
    <w:rsid w:val="00A7284B"/>
    <w:rsid w:val="00A73340"/>
    <w:rsid w:val="00A74634"/>
    <w:rsid w:val="00A7760E"/>
    <w:rsid w:val="00A77F2B"/>
    <w:rsid w:val="00A814FD"/>
    <w:rsid w:val="00A8224C"/>
    <w:rsid w:val="00A846B7"/>
    <w:rsid w:val="00A85E47"/>
    <w:rsid w:val="00A87649"/>
    <w:rsid w:val="00A9128B"/>
    <w:rsid w:val="00A91BBD"/>
    <w:rsid w:val="00A93B43"/>
    <w:rsid w:val="00A94AEA"/>
    <w:rsid w:val="00A94C6A"/>
    <w:rsid w:val="00A9502B"/>
    <w:rsid w:val="00AA0042"/>
    <w:rsid w:val="00AA2A6E"/>
    <w:rsid w:val="00AA4586"/>
    <w:rsid w:val="00AA45FF"/>
    <w:rsid w:val="00AA581B"/>
    <w:rsid w:val="00AB0708"/>
    <w:rsid w:val="00AB38C7"/>
    <w:rsid w:val="00AB485C"/>
    <w:rsid w:val="00AB5B0C"/>
    <w:rsid w:val="00AB6287"/>
    <w:rsid w:val="00AB7012"/>
    <w:rsid w:val="00AB7578"/>
    <w:rsid w:val="00AC2ADC"/>
    <w:rsid w:val="00AC4F1C"/>
    <w:rsid w:val="00AC609D"/>
    <w:rsid w:val="00AD059C"/>
    <w:rsid w:val="00AD1162"/>
    <w:rsid w:val="00AD69B4"/>
    <w:rsid w:val="00AE0288"/>
    <w:rsid w:val="00AE1633"/>
    <w:rsid w:val="00AE198F"/>
    <w:rsid w:val="00AE1AAB"/>
    <w:rsid w:val="00AE5BB4"/>
    <w:rsid w:val="00AE5E57"/>
    <w:rsid w:val="00AE7B08"/>
    <w:rsid w:val="00AF1324"/>
    <w:rsid w:val="00AF144D"/>
    <w:rsid w:val="00AF2156"/>
    <w:rsid w:val="00AF2C8D"/>
    <w:rsid w:val="00AF3774"/>
    <w:rsid w:val="00AF3C65"/>
    <w:rsid w:val="00AF4C89"/>
    <w:rsid w:val="00AF5DB5"/>
    <w:rsid w:val="00AF630B"/>
    <w:rsid w:val="00AF68FD"/>
    <w:rsid w:val="00B01394"/>
    <w:rsid w:val="00B0340E"/>
    <w:rsid w:val="00B0445B"/>
    <w:rsid w:val="00B0459B"/>
    <w:rsid w:val="00B059B5"/>
    <w:rsid w:val="00B10FCC"/>
    <w:rsid w:val="00B1223E"/>
    <w:rsid w:val="00B140A1"/>
    <w:rsid w:val="00B14275"/>
    <w:rsid w:val="00B14DF1"/>
    <w:rsid w:val="00B17877"/>
    <w:rsid w:val="00B200D9"/>
    <w:rsid w:val="00B202C1"/>
    <w:rsid w:val="00B20DE5"/>
    <w:rsid w:val="00B21574"/>
    <w:rsid w:val="00B2310A"/>
    <w:rsid w:val="00B23B40"/>
    <w:rsid w:val="00B241C1"/>
    <w:rsid w:val="00B25158"/>
    <w:rsid w:val="00B2566F"/>
    <w:rsid w:val="00B2574D"/>
    <w:rsid w:val="00B2708D"/>
    <w:rsid w:val="00B27AF1"/>
    <w:rsid w:val="00B31A86"/>
    <w:rsid w:val="00B32D95"/>
    <w:rsid w:val="00B32F98"/>
    <w:rsid w:val="00B33CD6"/>
    <w:rsid w:val="00B33CEA"/>
    <w:rsid w:val="00B34B90"/>
    <w:rsid w:val="00B35AA7"/>
    <w:rsid w:val="00B368FF"/>
    <w:rsid w:val="00B36F78"/>
    <w:rsid w:val="00B4190B"/>
    <w:rsid w:val="00B42437"/>
    <w:rsid w:val="00B42476"/>
    <w:rsid w:val="00B42997"/>
    <w:rsid w:val="00B42E45"/>
    <w:rsid w:val="00B4426E"/>
    <w:rsid w:val="00B45290"/>
    <w:rsid w:val="00B4538D"/>
    <w:rsid w:val="00B50ED5"/>
    <w:rsid w:val="00B513A7"/>
    <w:rsid w:val="00B51FDC"/>
    <w:rsid w:val="00B5382A"/>
    <w:rsid w:val="00B544A7"/>
    <w:rsid w:val="00B56504"/>
    <w:rsid w:val="00B57261"/>
    <w:rsid w:val="00B5734F"/>
    <w:rsid w:val="00B57EC7"/>
    <w:rsid w:val="00B633E0"/>
    <w:rsid w:val="00B654EA"/>
    <w:rsid w:val="00B65817"/>
    <w:rsid w:val="00B67A5E"/>
    <w:rsid w:val="00B67B23"/>
    <w:rsid w:val="00B70B04"/>
    <w:rsid w:val="00B733FE"/>
    <w:rsid w:val="00B73AD4"/>
    <w:rsid w:val="00B759CE"/>
    <w:rsid w:val="00B75FA6"/>
    <w:rsid w:val="00B77A25"/>
    <w:rsid w:val="00B812A7"/>
    <w:rsid w:val="00B824C3"/>
    <w:rsid w:val="00B824FA"/>
    <w:rsid w:val="00B847D5"/>
    <w:rsid w:val="00B84CBB"/>
    <w:rsid w:val="00B84EB1"/>
    <w:rsid w:val="00B8522B"/>
    <w:rsid w:val="00B85ED3"/>
    <w:rsid w:val="00B8641F"/>
    <w:rsid w:val="00B91855"/>
    <w:rsid w:val="00B92883"/>
    <w:rsid w:val="00B957BB"/>
    <w:rsid w:val="00B97CBB"/>
    <w:rsid w:val="00BA0704"/>
    <w:rsid w:val="00BA15D0"/>
    <w:rsid w:val="00BA2E33"/>
    <w:rsid w:val="00BA51FA"/>
    <w:rsid w:val="00BA6DAD"/>
    <w:rsid w:val="00BA743F"/>
    <w:rsid w:val="00BA7EB5"/>
    <w:rsid w:val="00BB0820"/>
    <w:rsid w:val="00BB11AD"/>
    <w:rsid w:val="00BB20CD"/>
    <w:rsid w:val="00BB29C9"/>
    <w:rsid w:val="00BB35B6"/>
    <w:rsid w:val="00BB3C4F"/>
    <w:rsid w:val="00BB4F8B"/>
    <w:rsid w:val="00BB52AE"/>
    <w:rsid w:val="00BB75A2"/>
    <w:rsid w:val="00BB7807"/>
    <w:rsid w:val="00BC0123"/>
    <w:rsid w:val="00BC1E0A"/>
    <w:rsid w:val="00BC25BB"/>
    <w:rsid w:val="00BC2F63"/>
    <w:rsid w:val="00BC4EA1"/>
    <w:rsid w:val="00BC5108"/>
    <w:rsid w:val="00BC5254"/>
    <w:rsid w:val="00BC66FF"/>
    <w:rsid w:val="00BC7B24"/>
    <w:rsid w:val="00BD0732"/>
    <w:rsid w:val="00BD1DA7"/>
    <w:rsid w:val="00BD325F"/>
    <w:rsid w:val="00BD4B5A"/>
    <w:rsid w:val="00BD5F49"/>
    <w:rsid w:val="00BD723D"/>
    <w:rsid w:val="00BE25CC"/>
    <w:rsid w:val="00BE2A5C"/>
    <w:rsid w:val="00BE48CF"/>
    <w:rsid w:val="00BE52E5"/>
    <w:rsid w:val="00BE620F"/>
    <w:rsid w:val="00BE681C"/>
    <w:rsid w:val="00BE77E9"/>
    <w:rsid w:val="00BE77F9"/>
    <w:rsid w:val="00BF003B"/>
    <w:rsid w:val="00BF0B60"/>
    <w:rsid w:val="00BF0EA9"/>
    <w:rsid w:val="00BF2DE4"/>
    <w:rsid w:val="00BF4536"/>
    <w:rsid w:val="00BF5931"/>
    <w:rsid w:val="00BF77DE"/>
    <w:rsid w:val="00C018D8"/>
    <w:rsid w:val="00C02DF2"/>
    <w:rsid w:val="00C035A7"/>
    <w:rsid w:val="00C054C6"/>
    <w:rsid w:val="00C06619"/>
    <w:rsid w:val="00C069D6"/>
    <w:rsid w:val="00C071FB"/>
    <w:rsid w:val="00C07588"/>
    <w:rsid w:val="00C07E05"/>
    <w:rsid w:val="00C1053E"/>
    <w:rsid w:val="00C1198A"/>
    <w:rsid w:val="00C153D2"/>
    <w:rsid w:val="00C238D8"/>
    <w:rsid w:val="00C23B46"/>
    <w:rsid w:val="00C24F65"/>
    <w:rsid w:val="00C25373"/>
    <w:rsid w:val="00C30305"/>
    <w:rsid w:val="00C353FB"/>
    <w:rsid w:val="00C3643B"/>
    <w:rsid w:val="00C36D79"/>
    <w:rsid w:val="00C403D0"/>
    <w:rsid w:val="00C40BA8"/>
    <w:rsid w:val="00C40DEB"/>
    <w:rsid w:val="00C41886"/>
    <w:rsid w:val="00C419B6"/>
    <w:rsid w:val="00C41B53"/>
    <w:rsid w:val="00C43708"/>
    <w:rsid w:val="00C43C5E"/>
    <w:rsid w:val="00C4466A"/>
    <w:rsid w:val="00C45A7C"/>
    <w:rsid w:val="00C46FE4"/>
    <w:rsid w:val="00C470FB"/>
    <w:rsid w:val="00C473C7"/>
    <w:rsid w:val="00C477B8"/>
    <w:rsid w:val="00C50696"/>
    <w:rsid w:val="00C515C9"/>
    <w:rsid w:val="00C543D0"/>
    <w:rsid w:val="00C5573B"/>
    <w:rsid w:val="00C55B4E"/>
    <w:rsid w:val="00C56B89"/>
    <w:rsid w:val="00C60F4A"/>
    <w:rsid w:val="00C6192C"/>
    <w:rsid w:val="00C6488D"/>
    <w:rsid w:val="00C659BF"/>
    <w:rsid w:val="00C67D86"/>
    <w:rsid w:val="00C7032E"/>
    <w:rsid w:val="00C70BC3"/>
    <w:rsid w:val="00C731C5"/>
    <w:rsid w:val="00C7385C"/>
    <w:rsid w:val="00C74F2D"/>
    <w:rsid w:val="00C75114"/>
    <w:rsid w:val="00C77883"/>
    <w:rsid w:val="00C812F8"/>
    <w:rsid w:val="00C817B4"/>
    <w:rsid w:val="00C824CA"/>
    <w:rsid w:val="00C82520"/>
    <w:rsid w:val="00C8273E"/>
    <w:rsid w:val="00C84A38"/>
    <w:rsid w:val="00C84A71"/>
    <w:rsid w:val="00C87DC1"/>
    <w:rsid w:val="00C90F45"/>
    <w:rsid w:val="00C93B53"/>
    <w:rsid w:val="00C956AB"/>
    <w:rsid w:val="00CA43D5"/>
    <w:rsid w:val="00CA47BC"/>
    <w:rsid w:val="00CA4E00"/>
    <w:rsid w:val="00CA5828"/>
    <w:rsid w:val="00CA5F96"/>
    <w:rsid w:val="00CA6359"/>
    <w:rsid w:val="00CA697E"/>
    <w:rsid w:val="00CA6C38"/>
    <w:rsid w:val="00CA7274"/>
    <w:rsid w:val="00CA75E2"/>
    <w:rsid w:val="00CA79A0"/>
    <w:rsid w:val="00CB065C"/>
    <w:rsid w:val="00CB4416"/>
    <w:rsid w:val="00CB465B"/>
    <w:rsid w:val="00CB543D"/>
    <w:rsid w:val="00CB5D2A"/>
    <w:rsid w:val="00CB76E3"/>
    <w:rsid w:val="00CC10D9"/>
    <w:rsid w:val="00CC602A"/>
    <w:rsid w:val="00CC6392"/>
    <w:rsid w:val="00CC6F1A"/>
    <w:rsid w:val="00CD1930"/>
    <w:rsid w:val="00CD1D45"/>
    <w:rsid w:val="00CD2EBB"/>
    <w:rsid w:val="00CD4763"/>
    <w:rsid w:val="00CD5CBF"/>
    <w:rsid w:val="00CD7A76"/>
    <w:rsid w:val="00CE0247"/>
    <w:rsid w:val="00CE1462"/>
    <w:rsid w:val="00CE4B96"/>
    <w:rsid w:val="00CF102C"/>
    <w:rsid w:val="00CF2215"/>
    <w:rsid w:val="00CF3961"/>
    <w:rsid w:val="00CF5CF9"/>
    <w:rsid w:val="00CF63B1"/>
    <w:rsid w:val="00CF70C4"/>
    <w:rsid w:val="00CF7255"/>
    <w:rsid w:val="00D002CC"/>
    <w:rsid w:val="00D0076E"/>
    <w:rsid w:val="00D0100F"/>
    <w:rsid w:val="00D01857"/>
    <w:rsid w:val="00D01E52"/>
    <w:rsid w:val="00D027AF"/>
    <w:rsid w:val="00D03829"/>
    <w:rsid w:val="00D04BA7"/>
    <w:rsid w:val="00D05524"/>
    <w:rsid w:val="00D06E79"/>
    <w:rsid w:val="00D07FA6"/>
    <w:rsid w:val="00D10132"/>
    <w:rsid w:val="00D1317E"/>
    <w:rsid w:val="00D14C35"/>
    <w:rsid w:val="00D177A9"/>
    <w:rsid w:val="00D20DC3"/>
    <w:rsid w:val="00D22019"/>
    <w:rsid w:val="00D22DB7"/>
    <w:rsid w:val="00D2396B"/>
    <w:rsid w:val="00D258C6"/>
    <w:rsid w:val="00D26AFC"/>
    <w:rsid w:val="00D30D7D"/>
    <w:rsid w:val="00D3120D"/>
    <w:rsid w:val="00D31258"/>
    <w:rsid w:val="00D31354"/>
    <w:rsid w:val="00D325CB"/>
    <w:rsid w:val="00D3337E"/>
    <w:rsid w:val="00D33665"/>
    <w:rsid w:val="00D34533"/>
    <w:rsid w:val="00D412E6"/>
    <w:rsid w:val="00D43021"/>
    <w:rsid w:val="00D460C5"/>
    <w:rsid w:val="00D52189"/>
    <w:rsid w:val="00D54E7B"/>
    <w:rsid w:val="00D552BC"/>
    <w:rsid w:val="00D57C9C"/>
    <w:rsid w:val="00D60725"/>
    <w:rsid w:val="00D611C7"/>
    <w:rsid w:val="00D61F10"/>
    <w:rsid w:val="00D62833"/>
    <w:rsid w:val="00D63496"/>
    <w:rsid w:val="00D659F7"/>
    <w:rsid w:val="00D668BF"/>
    <w:rsid w:val="00D67C73"/>
    <w:rsid w:val="00D7075A"/>
    <w:rsid w:val="00D711E3"/>
    <w:rsid w:val="00D71F45"/>
    <w:rsid w:val="00D74207"/>
    <w:rsid w:val="00D76CAA"/>
    <w:rsid w:val="00D778E5"/>
    <w:rsid w:val="00D80765"/>
    <w:rsid w:val="00D82EE1"/>
    <w:rsid w:val="00D83392"/>
    <w:rsid w:val="00D83B11"/>
    <w:rsid w:val="00D83B1F"/>
    <w:rsid w:val="00D86086"/>
    <w:rsid w:val="00D865FB"/>
    <w:rsid w:val="00D86B23"/>
    <w:rsid w:val="00D875D2"/>
    <w:rsid w:val="00D926F0"/>
    <w:rsid w:val="00D93AEE"/>
    <w:rsid w:val="00D9439C"/>
    <w:rsid w:val="00D95E69"/>
    <w:rsid w:val="00DA06FB"/>
    <w:rsid w:val="00DA3630"/>
    <w:rsid w:val="00DA4FF8"/>
    <w:rsid w:val="00DA5346"/>
    <w:rsid w:val="00DA5424"/>
    <w:rsid w:val="00DA67E6"/>
    <w:rsid w:val="00DB0690"/>
    <w:rsid w:val="00DB21F9"/>
    <w:rsid w:val="00DB2970"/>
    <w:rsid w:val="00DB3420"/>
    <w:rsid w:val="00DB44B6"/>
    <w:rsid w:val="00DB56BA"/>
    <w:rsid w:val="00DB6CA1"/>
    <w:rsid w:val="00DC02F4"/>
    <w:rsid w:val="00DC0540"/>
    <w:rsid w:val="00DC183B"/>
    <w:rsid w:val="00DC1F3D"/>
    <w:rsid w:val="00DC3D23"/>
    <w:rsid w:val="00DC5625"/>
    <w:rsid w:val="00DD2640"/>
    <w:rsid w:val="00DD3712"/>
    <w:rsid w:val="00DD47B3"/>
    <w:rsid w:val="00DD77DC"/>
    <w:rsid w:val="00DE0342"/>
    <w:rsid w:val="00DE1472"/>
    <w:rsid w:val="00DE24BC"/>
    <w:rsid w:val="00DE3E98"/>
    <w:rsid w:val="00DE499B"/>
    <w:rsid w:val="00DE4F6E"/>
    <w:rsid w:val="00DE535F"/>
    <w:rsid w:val="00DE7D14"/>
    <w:rsid w:val="00DF30A0"/>
    <w:rsid w:val="00DF43FC"/>
    <w:rsid w:val="00DF4750"/>
    <w:rsid w:val="00DF7F89"/>
    <w:rsid w:val="00E000D4"/>
    <w:rsid w:val="00E0026B"/>
    <w:rsid w:val="00E03D5D"/>
    <w:rsid w:val="00E075DF"/>
    <w:rsid w:val="00E108CB"/>
    <w:rsid w:val="00E10B35"/>
    <w:rsid w:val="00E11FF2"/>
    <w:rsid w:val="00E13291"/>
    <w:rsid w:val="00E1404A"/>
    <w:rsid w:val="00E14F2E"/>
    <w:rsid w:val="00E163F9"/>
    <w:rsid w:val="00E22DC9"/>
    <w:rsid w:val="00E22F6E"/>
    <w:rsid w:val="00E23939"/>
    <w:rsid w:val="00E23C2E"/>
    <w:rsid w:val="00E240D4"/>
    <w:rsid w:val="00E246A5"/>
    <w:rsid w:val="00E24A86"/>
    <w:rsid w:val="00E26142"/>
    <w:rsid w:val="00E277D6"/>
    <w:rsid w:val="00E27AC4"/>
    <w:rsid w:val="00E27CE7"/>
    <w:rsid w:val="00E3050F"/>
    <w:rsid w:val="00E308F4"/>
    <w:rsid w:val="00E310CE"/>
    <w:rsid w:val="00E34204"/>
    <w:rsid w:val="00E363F5"/>
    <w:rsid w:val="00E406AF"/>
    <w:rsid w:val="00E429FB"/>
    <w:rsid w:val="00E45067"/>
    <w:rsid w:val="00E46756"/>
    <w:rsid w:val="00E47771"/>
    <w:rsid w:val="00E50BA6"/>
    <w:rsid w:val="00E50BCE"/>
    <w:rsid w:val="00E5200F"/>
    <w:rsid w:val="00E52BFC"/>
    <w:rsid w:val="00E53DC1"/>
    <w:rsid w:val="00E54639"/>
    <w:rsid w:val="00E55A83"/>
    <w:rsid w:val="00E567E6"/>
    <w:rsid w:val="00E5699E"/>
    <w:rsid w:val="00E56F4E"/>
    <w:rsid w:val="00E5793A"/>
    <w:rsid w:val="00E62F5A"/>
    <w:rsid w:val="00E640E0"/>
    <w:rsid w:val="00E6556C"/>
    <w:rsid w:val="00E656C1"/>
    <w:rsid w:val="00E66197"/>
    <w:rsid w:val="00E66B4C"/>
    <w:rsid w:val="00E70459"/>
    <w:rsid w:val="00E7061F"/>
    <w:rsid w:val="00E70B26"/>
    <w:rsid w:val="00E70D39"/>
    <w:rsid w:val="00E7142F"/>
    <w:rsid w:val="00E724C8"/>
    <w:rsid w:val="00E73144"/>
    <w:rsid w:val="00E73D7E"/>
    <w:rsid w:val="00E75AAA"/>
    <w:rsid w:val="00E75C61"/>
    <w:rsid w:val="00E80458"/>
    <w:rsid w:val="00E804FE"/>
    <w:rsid w:val="00E80716"/>
    <w:rsid w:val="00E813AB"/>
    <w:rsid w:val="00E83757"/>
    <w:rsid w:val="00E85914"/>
    <w:rsid w:val="00E869A1"/>
    <w:rsid w:val="00E93D93"/>
    <w:rsid w:val="00E96EFF"/>
    <w:rsid w:val="00EA24A6"/>
    <w:rsid w:val="00EA51FD"/>
    <w:rsid w:val="00EB0409"/>
    <w:rsid w:val="00EB0415"/>
    <w:rsid w:val="00EB1EBD"/>
    <w:rsid w:val="00EB3794"/>
    <w:rsid w:val="00EB6694"/>
    <w:rsid w:val="00EC1885"/>
    <w:rsid w:val="00EC2129"/>
    <w:rsid w:val="00EC282E"/>
    <w:rsid w:val="00EC3644"/>
    <w:rsid w:val="00EC3E57"/>
    <w:rsid w:val="00EC56A0"/>
    <w:rsid w:val="00EC56B2"/>
    <w:rsid w:val="00EC6F19"/>
    <w:rsid w:val="00EC717A"/>
    <w:rsid w:val="00EC7A15"/>
    <w:rsid w:val="00EC7EFE"/>
    <w:rsid w:val="00ED06B6"/>
    <w:rsid w:val="00ED1D74"/>
    <w:rsid w:val="00ED37E0"/>
    <w:rsid w:val="00ED415A"/>
    <w:rsid w:val="00ED45FD"/>
    <w:rsid w:val="00ED532E"/>
    <w:rsid w:val="00ED687B"/>
    <w:rsid w:val="00ED6CDB"/>
    <w:rsid w:val="00EE15D5"/>
    <w:rsid w:val="00EE6A39"/>
    <w:rsid w:val="00EF01DF"/>
    <w:rsid w:val="00EF0F26"/>
    <w:rsid w:val="00EF2EA9"/>
    <w:rsid w:val="00EF533E"/>
    <w:rsid w:val="00EF6498"/>
    <w:rsid w:val="00F00D17"/>
    <w:rsid w:val="00F01109"/>
    <w:rsid w:val="00F032B6"/>
    <w:rsid w:val="00F035B6"/>
    <w:rsid w:val="00F04013"/>
    <w:rsid w:val="00F06347"/>
    <w:rsid w:val="00F0664F"/>
    <w:rsid w:val="00F06654"/>
    <w:rsid w:val="00F06995"/>
    <w:rsid w:val="00F07EA6"/>
    <w:rsid w:val="00F1022E"/>
    <w:rsid w:val="00F1126E"/>
    <w:rsid w:val="00F12FB8"/>
    <w:rsid w:val="00F141E6"/>
    <w:rsid w:val="00F146F4"/>
    <w:rsid w:val="00F210EA"/>
    <w:rsid w:val="00F24CC2"/>
    <w:rsid w:val="00F278FF"/>
    <w:rsid w:val="00F30142"/>
    <w:rsid w:val="00F31C25"/>
    <w:rsid w:val="00F32235"/>
    <w:rsid w:val="00F32DE5"/>
    <w:rsid w:val="00F34460"/>
    <w:rsid w:val="00F34967"/>
    <w:rsid w:val="00F35CA4"/>
    <w:rsid w:val="00F40A7B"/>
    <w:rsid w:val="00F41B8A"/>
    <w:rsid w:val="00F44132"/>
    <w:rsid w:val="00F44E92"/>
    <w:rsid w:val="00F45962"/>
    <w:rsid w:val="00F517F1"/>
    <w:rsid w:val="00F51EF8"/>
    <w:rsid w:val="00F532AA"/>
    <w:rsid w:val="00F53E67"/>
    <w:rsid w:val="00F549E1"/>
    <w:rsid w:val="00F57E41"/>
    <w:rsid w:val="00F6365E"/>
    <w:rsid w:val="00F65BA5"/>
    <w:rsid w:val="00F65D05"/>
    <w:rsid w:val="00F71915"/>
    <w:rsid w:val="00F73718"/>
    <w:rsid w:val="00F74F06"/>
    <w:rsid w:val="00F7728C"/>
    <w:rsid w:val="00F81378"/>
    <w:rsid w:val="00F826BE"/>
    <w:rsid w:val="00F84EA1"/>
    <w:rsid w:val="00F906C7"/>
    <w:rsid w:val="00F923BC"/>
    <w:rsid w:val="00F9479E"/>
    <w:rsid w:val="00F94A97"/>
    <w:rsid w:val="00F9613F"/>
    <w:rsid w:val="00F96CBF"/>
    <w:rsid w:val="00F96DDF"/>
    <w:rsid w:val="00F96F81"/>
    <w:rsid w:val="00F97388"/>
    <w:rsid w:val="00FA028E"/>
    <w:rsid w:val="00FA0494"/>
    <w:rsid w:val="00FA06AB"/>
    <w:rsid w:val="00FA18F7"/>
    <w:rsid w:val="00FA264D"/>
    <w:rsid w:val="00FA36C2"/>
    <w:rsid w:val="00FA4D84"/>
    <w:rsid w:val="00FA661A"/>
    <w:rsid w:val="00FA6EA8"/>
    <w:rsid w:val="00FA7590"/>
    <w:rsid w:val="00FA7EFE"/>
    <w:rsid w:val="00FB0C2D"/>
    <w:rsid w:val="00FB1FD9"/>
    <w:rsid w:val="00FB2E2D"/>
    <w:rsid w:val="00FB4CC9"/>
    <w:rsid w:val="00FB533D"/>
    <w:rsid w:val="00FC0534"/>
    <w:rsid w:val="00FC06FE"/>
    <w:rsid w:val="00FC1609"/>
    <w:rsid w:val="00FC1D5D"/>
    <w:rsid w:val="00FC3ADD"/>
    <w:rsid w:val="00FC3E02"/>
    <w:rsid w:val="00FC4E39"/>
    <w:rsid w:val="00FC608E"/>
    <w:rsid w:val="00FC68D8"/>
    <w:rsid w:val="00FC70D0"/>
    <w:rsid w:val="00FD01ED"/>
    <w:rsid w:val="00FD0EAA"/>
    <w:rsid w:val="00FD1368"/>
    <w:rsid w:val="00FD14CF"/>
    <w:rsid w:val="00FD3054"/>
    <w:rsid w:val="00FD6628"/>
    <w:rsid w:val="00FE31AB"/>
    <w:rsid w:val="00FE3FDF"/>
    <w:rsid w:val="00FE56E2"/>
    <w:rsid w:val="00FF17F9"/>
    <w:rsid w:val="00FF3051"/>
    <w:rsid w:val="00FF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qFormat/>
    <w:rsid w:val="007379E1"/>
    <w:pPr>
      <w:spacing w:before="100" w:beforeAutospacing="1" w:after="100" w:afterAutospacing="1"/>
      <w:outlineLvl w:val="1"/>
    </w:pPr>
    <w:rPr>
      <w:rFonts w:ascii="Times New Roman" w:hAnsi="Times New Roman"/>
      <w:b/>
      <w:bCs/>
      <w:color w:val="000000"/>
      <w:sz w:val="36"/>
      <w:szCs w:val="36"/>
    </w:rPr>
  </w:style>
  <w:style w:type="paragraph" w:styleId="Heading3">
    <w:name w:val="heading 3"/>
    <w:basedOn w:val="Normal"/>
    <w:qFormat/>
    <w:rsid w:val="007379E1"/>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7379E1"/>
    <w:rPr>
      <w:i/>
      <w:iCs/>
    </w:rPr>
  </w:style>
  <w:style w:type="paragraph" w:styleId="NormalWeb">
    <w:name w:val="Normal (Web)"/>
    <w:basedOn w:val="Normal"/>
    <w:rsid w:val="007379E1"/>
    <w:pPr>
      <w:spacing w:before="100" w:beforeAutospacing="1" w:after="100" w:afterAutospacing="1"/>
    </w:pPr>
    <w:rPr>
      <w:rFonts w:ascii="Times New Roman" w:hAnsi="Times New Roman"/>
      <w:color w:val="000000"/>
    </w:rPr>
  </w:style>
  <w:style w:type="paragraph" w:styleId="Header">
    <w:name w:val="header"/>
    <w:basedOn w:val="Normal"/>
    <w:rsid w:val="00F65D05"/>
    <w:pPr>
      <w:tabs>
        <w:tab w:val="center" w:pos="4320"/>
        <w:tab w:val="right" w:pos="8640"/>
      </w:tabs>
    </w:pPr>
  </w:style>
  <w:style w:type="paragraph" w:styleId="Footer">
    <w:name w:val="footer"/>
    <w:basedOn w:val="Normal"/>
    <w:rsid w:val="00F65D0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423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Episode 12 - Water</vt:lpstr>
      <vt:lpstr>        The World of Chemistry</vt:lpstr>
      <vt:lpstr>    Episode 12 - Water</vt:lpstr>
      <vt:lpstr>    Answer Key </vt:lpstr>
    </vt:vector>
  </TitlesOfParts>
  <Company>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12 - Water</dc:title>
  <dc:subject>The World of Chemistry Video</dc:subject>
  <dc:creator> </dc:creator>
  <cp:keywords/>
  <dc:description/>
  <cp:lastModifiedBy>UNIT55</cp:lastModifiedBy>
  <cp:revision>2</cp:revision>
  <dcterms:created xsi:type="dcterms:W3CDTF">2009-07-06T19:07:00Z</dcterms:created>
  <dcterms:modified xsi:type="dcterms:W3CDTF">2009-07-06T19:07:00Z</dcterms:modified>
</cp:coreProperties>
</file>