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Salt</w:t>
      </w:r>
      <w:r>
        <w:rPr>
          <w:rFonts w:ascii="Arial" w:hAnsi="Arial" w:cs="Arial"/>
        </w:rPr>
        <w:t xml:space="preserve">  an ionic compound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Salt bridge</w:t>
      </w:r>
      <w:r>
        <w:rPr>
          <w:rFonts w:ascii="Arial" w:hAnsi="Arial" w:cs="Arial"/>
        </w:rPr>
        <w:t xml:space="preserve">  a U-tube containing an electrolyte that connects the two </w:t>
      </w:r>
    </w:p>
    <w:p w:rsidR="00000000" w:rsidRDefault="006F046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compartments of a galvanic cell, allowing ion flow without extensive mixing of the different solutions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Saturated solution  </w:t>
      </w:r>
      <w:r>
        <w:rPr>
          <w:rFonts w:ascii="Arial" w:hAnsi="Arial" w:cs="Arial"/>
        </w:rPr>
        <w:t>a solution that contains as much sol</w:t>
      </w:r>
      <w:r>
        <w:rPr>
          <w:rFonts w:ascii="Arial" w:hAnsi="Arial" w:cs="Arial"/>
        </w:rPr>
        <w:t xml:space="preserve">ute as can be dissolved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in that solution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Scientific method</w:t>
      </w:r>
      <w:r>
        <w:rPr>
          <w:rFonts w:ascii="Arial" w:hAnsi="Arial" w:cs="Arial"/>
        </w:rPr>
        <w:t xml:space="preserve">  a process of studying natural phenomena that involves </w:t>
      </w:r>
    </w:p>
    <w:p w:rsidR="00000000" w:rsidRDefault="006F046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making observations, forming laws and theories, and testing theories by experimentation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Scientific notation</w:t>
      </w:r>
      <w:r>
        <w:rPr>
          <w:rFonts w:ascii="Arial" w:hAnsi="Arial" w:cs="Arial"/>
        </w:rPr>
        <w:t xml:space="preserve">  see </w:t>
      </w:r>
      <w:r>
        <w:rPr>
          <w:rFonts w:ascii="Arial" w:hAnsi="Arial" w:cs="Arial"/>
          <w:i/>
          <w:iCs/>
        </w:rPr>
        <w:t>Exponential notation</w:t>
      </w:r>
    </w:p>
    <w:p w:rsidR="00000000" w:rsidRDefault="006F046A">
      <w:pPr>
        <w:rPr>
          <w:rFonts w:ascii="Arial" w:hAnsi="Arial" w:cs="Arial"/>
          <w:b/>
          <w:bCs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Sci</w:t>
      </w:r>
      <w:r>
        <w:rPr>
          <w:rFonts w:ascii="Arial" w:hAnsi="Arial" w:cs="Arial"/>
          <w:b/>
          <w:bCs/>
        </w:rPr>
        <w:t>ntillation counter</w:t>
      </w:r>
      <w:r>
        <w:rPr>
          <w:rFonts w:ascii="Arial" w:hAnsi="Arial" w:cs="Arial"/>
        </w:rPr>
        <w:t xml:space="preserve">  an instrument that measures radioactive decay by sensing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flashes of light that the radiation produces in a detector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Secondary structure (of a protein)  </w:t>
      </w:r>
      <w:r>
        <w:rPr>
          <w:rFonts w:ascii="Arial" w:hAnsi="Arial" w:cs="Arial"/>
        </w:rPr>
        <w:t xml:space="preserve">the three – dimensional structure of the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protein chain (for example, </w:t>
      </w:r>
      <w:r>
        <w:rPr>
          <w:rFonts w:ascii="Symbol" w:hAnsi="Symbol" w:cs="Arial"/>
        </w:rPr>
        <w:t></w:t>
      </w:r>
      <w:r>
        <w:rPr>
          <w:rFonts w:ascii="Arial" w:hAnsi="Arial" w:cs="Arial"/>
        </w:rPr>
        <w:t>-helix,</w:t>
      </w:r>
      <w:r>
        <w:rPr>
          <w:rFonts w:ascii="Arial" w:hAnsi="Arial" w:cs="Arial"/>
        </w:rPr>
        <w:t xml:space="preserve"> random coil, or pleated sheet)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 units</w:t>
      </w:r>
      <w:r>
        <w:rPr>
          <w:rFonts w:ascii="Arial" w:hAnsi="Arial" w:cs="Arial"/>
        </w:rPr>
        <w:t xml:space="preserve">  International System of units based on the metric system and on units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derived from the metric system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Sigma (</w:t>
      </w:r>
      <w:r>
        <w:rPr>
          <w:rFonts w:ascii="Symbol" w:hAnsi="Symbol" w:cs="Arial"/>
          <w:b/>
          <w:bCs/>
        </w:rPr>
        <w:t></w:t>
      </w:r>
      <w:r>
        <w:rPr>
          <w:rFonts w:ascii="Arial" w:hAnsi="Arial" w:cs="Arial"/>
          <w:b/>
          <w:bCs/>
        </w:rPr>
        <w:t>) bond</w:t>
      </w:r>
      <w:r>
        <w:rPr>
          <w:rFonts w:ascii="Arial" w:hAnsi="Arial" w:cs="Arial"/>
        </w:rPr>
        <w:t xml:space="preserve">  a covalent bond in which the electron pair is shared in an area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centered on a line running be</w:t>
      </w:r>
      <w:r>
        <w:rPr>
          <w:rFonts w:ascii="Arial" w:hAnsi="Arial" w:cs="Arial"/>
        </w:rPr>
        <w:t>tween the atoms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Significant figures </w:t>
      </w:r>
      <w:r>
        <w:rPr>
          <w:rFonts w:ascii="Arial" w:hAnsi="Arial" w:cs="Arial"/>
        </w:rPr>
        <w:t xml:space="preserve"> the certain digits and the first uncertain digit of a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measurement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Silica</w:t>
      </w:r>
      <w:r>
        <w:rPr>
          <w:rFonts w:ascii="Arial" w:hAnsi="Arial" w:cs="Arial"/>
        </w:rPr>
        <w:t xml:space="preserve">  the fundamental silicon – oxygen compound, which has the empirical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formula SiO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 forms the basis of quartz and certain types of sand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Sili</w:t>
      </w:r>
      <w:r>
        <w:rPr>
          <w:rFonts w:ascii="Arial" w:hAnsi="Arial" w:cs="Arial"/>
          <w:b/>
          <w:bCs/>
        </w:rPr>
        <w:t>cates</w:t>
      </w:r>
      <w:r>
        <w:rPr>
          <w:rFonts w:ascii="Arial" w:hAnsi="Arial" w:cs="Arial"/>
        </w:rPr>
        <w:t xml:space="preserve">  salts that contain metal cations and polyatomic silicon – oxygen anions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that are usually polymeric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Single bond</w:t>
      </w:r>
      <w:r>
        <w:rPr>
          <w:rFonts w:ascii="Arial" w:hAnsi="Arial" w:cs="Arial"/>
        </w:rPr>
        <w:t xml:space="preserve">  a bond in which two atoms share one pair of electrons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Solid</w:t>
      </w:r>
      <w:r>
        <w:rPr>
          <w:rFonts w:ascii="Arial" w:hAnsi="Arial" w:cs="Arial"/>
        </w:rPr>
        <w:t xml:space="preserve">  one of the three states of matter; has a fixed shape and volume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Solubili</w:t>
      </w:r>
      <w:r>
        <w:rPr>
          <w:rFonts w:ascii="Arial" w:hAnsi="Arial" w:cs="Arial"/>
          <w:b/>
          <w:bCs/>
        </w:rPr>
        <w:t>ty</w:t>
      </w:r>
      <w:r>
        <w:rPr>
          <w:rFonts w:ascii="Arial" w:hAnsi="Arial" w:cs="Arial"/>
        </w:rPr>
        <w:t xml:space="preserve">  the amount of a substance that dissolves in a given volume of solvent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or solution at a given temperature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Solubility product</w:t>
      </w:r>
      <w:r>
        <w:rPr>
          <w:rFonts w:ascii="Arial" w:hAnsi="Arial" w:cs="Arial"/>
        </w:rPr>
        <w:t xml:space="preserve">  the constant for the equilibrium expression representing the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dissolving of an ionic solid in water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Solute</w:t>
      </w:r>
      <w:r>
        <w:rPr>
          <w:rFonts w:ascii="Arial" w:hAnsi="Arial" w:cs="Arial"/>
        </w:rPr>
        <w:t xml:space="preserve">  a substance diss</w:t>
      </w:r>
      <w:r>
        <w:rPr>
          <w:rFonts w:ascii="Arial" w:hAnsi="Arial" w:cs="Arial"/>
        </w:rPr>
        <w:t>olved in a solvent to form a solution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 a homogeneous mixture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Solvent</w:t>
      </w:r>
      <w:r>
        <w:rPr>
          <w:rFonts w:ascii="Arial" w:hAnsi="Arial" w:cs="Arial"/>
        </w:rPr>
        <w:t xml:space="preserve">  the dissolving medium in a solution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Somatic damage</w:t>
      </w:r>
      <w:r>
        <w:rPr>
          <w:rFonts w:ascii="Arial" w:hAnsi="Arial" w:cs="Arial"/>
        </w:rPr>
        <w:t xml:space="preserve">  radioactive damage to an organism resulting in its sickness or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death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Specific heat</w:t>
      </w:r>
      <w:r>
        <w:rPr>
          <w:rFonts w:ascii="Arial" w:hAnsi="Arial" w:cs="Arial"/>
        </w:rPr>
        <w:t xml:space="preserve">  another name for specific heat capac</w:t>
      </w:r>
      <w:r>
        <w:rPr>
          <w:rFonts w:ascii="Arial" w:hAnsi="Arial" w:cs="Arial"/>
        </w:rPr>
        <w:t>ity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Specific heat capacity</w:t>
      </w:r>
      <w:r>
        <w:rPr>
          <w:rFonts w:ascii="Arial" w:hAnsi="Arial" w:cs="Arial"/>
        </w:rPr>
        <w:t xml:space="preserve">  the amount of energy required to raise the temperature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of one gram of a substance by one Celsius degree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Spectator ions</w:t>
      </w:r>
      <w:r>
        <w:rPr>
          <w:rFonts w:ascii="Arial" w:hAnsi="Arial" w:cs="Arial"/>
        </w:rPr>
        <w:t xml:space="preserve">  ions present in solution that do not participate directly in a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reaction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Standard atmosphere</w:t>
      </w:r>
      <w:r>
        <w:rPr>
          <w:rFonts w:ascii="Arial" w:hAnsi="Arial" w:cs="Arial"/>
        </w:rPr>
        <w:t xml:space="preserve">  a unit of </w:t>
      </w:r>
      <w:r>
        <w:rPr>
          <w:rFonts w:ascii="Arial" w:hAnsi="Arial" w:cs="Arial"/>
        </w:rPr>
        <w:t xml:space="preserve">measurement for pressure equal to 760 mm Hg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or 101,325 Pa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Standard solution</w:t>
      </w:r>
      <w:r>
        <w:rPr>
          <w:rFonts w:ascii="Arial" w:hAnsi="Arial" w:cs="Arial"/>
        </w:rPr>
        <w:t xml:space="preserve">  a solution the concentration of which is accurately known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Standard temperature and pressure (STP)</w:t>
      </w:r>
      <w:r>
        <w:rPr>
          <w:rFonts w:ascii="Arial" w:hAnsi="Arial" w:cs="Arial"/>
        </w:rPr>
        <w:t xml:space="preserve">  the condition 0 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C and 1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atmosphere of pressure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State function</w:t>
      </w:r>
      <w:r>
        <w:rPr>
          <w:rFonts w:ascii="Arial" w:hAnsi="Arial" w:cs="Arial"/>
        </w:rPr>
        <w:t xml:space="preserve">  a property </w:t>
      </w:r>
      <w:r>
        <w:rPr>
          <w:rFonts w:ascii="Arial" w:hAnsi="Arial" w:cs="Arial"/>
        </w:rPr>
        <w:t>that is independent of the pathway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States of matter</w:t>
      </w:r>
      <w:r>
        <w:rPr>
          <w:rFonts w:ascii="Arial" w:hAnsi="Arial" w:cs="Arial"/>
        </w:rPr>
        <w:t xml:space="preserve">  the three different forms in which matter can exist; solid, liquid,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gas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Stoichiometric quantities</w:t>
      </w:r>
      <w:r>
        <w:rPr>
          <w:rFonts w:ascii="Arial" w:hAnsi="Arial" w:cs="Arial"/>
        </w:rPr>
        <w:t xml:space="preserve">  quantities of reactants mixed in exactly the amounts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that result in their being used up at the s</w:t>
      </w:r>
      <w:r>
        <w:rPr>
          <w:rFonts w:ascii="Arial" w:hAnsi="Arial" w:cs="Arial"/>
        </w:rPr>
        <w:t>ame time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Stoichiometry of a reaction</w:t>
      </w:r>
      <w:r>
        <w:rPr>
          <w:rFonts w:ascii="Arial" w:hAnsi="Arial" w:cs="Arial"/>
        </w:rPr>
        <w:t xml:space="preserve">  the relative quantities of reactants and products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involved in the reaction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Strong acid</w:t>
      </w:r>
      <w:r>
        <w:rPr>
          <w:rFonts w:ascii="Arial" w:hAnsi="Arial" w:cs="Arial"/>
        </w:rPr>
        <w:t xml:space="preserve">   an acid that completely dissociates (ionizes) to produce 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ion and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conjugate base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Strong base</w:t>
      </w:r>
      <w:r>
        <w:rPr>
          <w:rFonts w:ascii="Arial" w:hAnsi="Arial" w:cs="Arial"/>
        </w:rPr>
        <w:t xml:space="preserve">  a metal hydroxide compou</w:t>
      </w:r>
      <w:r>
        <w:rPr>
          <w:rFonts w:ascii="Arial" w:hAnsi="Arial" w:cs="Arial"/>
        </w:rPr>
        <w:t xml:space="preserve">nd that completely dissociates into its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ions in water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Strong electrolyte</w:t>
      </w:r>
      <w:r>
        <w:rPr>
          <w:rFonts w:ascii="Arial" w:hAnsi="Arial" w:cs="Arial"/>
        </w:rPr>
        <w:t xml:space="preserve">  a material that, when dissolved in water, dissociates </w:t>
      </w:r>
    </w:p>
    <w:p w:rsidR="00000000" w:rsidRDefault="006F046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(ionizes) completely and gives a solution that conducts an electric current very efficiently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Structural formula</w:t>
      </w:r>
      <w:r>
        <w:rPr>
          <w:rFonts w:ascii="Arial" w:hAnsi="Arial" w:cs="Arial"/>
        </w:rPr>
        <w:t xml:space="preserve">  the represe</w:t>
      </w:r>
      <w:r>
        <w:rPr>
          <w:rFonts w:ascii="Arial" w:hAnsi="Arial" w:cs="Arial"/>
        </w:rPr>
        <w:t xml:space="preserve">ntation of a molecule in which the relative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positions of the atoms are shown and the bonds are indicated by lines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Subcritical reaction (nuclear)  </w:t>
      </w:r>
      <w:r>
        <w:rPr>
          <w:rFonts w:ascii="Arial" w:hAnsi="Arial" w:cs="Arial"/>
        </w:rPr>
        <w:t xml:space="preserve">a reaction in which fewer than one of the </w:t>
      </w:r>
    </w:p>
    <w:p w:rsidR="00000000" w:rsidRDefault="006F046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neutrons from each fission event causes another fission event and</w:t>
      </w:r>
      <w:r>
        <w:rPr>
          <w:rFonts w:ascii="Arial" w:hAnsi="Arial" w:cs="Arial"/>
        </w:rPr>
        <w:t xml:space="preserve"> the process dies out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Sublimation</w:t>
      </w:r>
      <w:r>
        <w:rPr>
          <w:rFonts w:ascii="Arial" w:hAnsi="Arial" w:cs="Arial"/>
        </w:rPr>
        <w:t xml:space="preserve">  the process by which a substance goes directly from the solid state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to the gaseous state without passing through the liquid state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Supercooling</w:t>
      </w:r>
      <w:r>
        <w:rPr>
          <w:rFonts w:ascii="Arial" w:hAnsi="Arial" w:cs="Arial"/>
        </w:rPr>
        <w:t xml:space="preserve">  the process of cooling a liquid to a temperature below its freezing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without its changing to a solid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Supercritical reaction (nuclear)</w:t>
      </w:r>
      <w:r>
        <w:rPr>
          <w:rFonts w:ascii="Arial" w:hAnsi="Arial" w:cs="Arial"/>
        </w:rPr>
        <w:t xml:space="preserve">  a reaction in which more than one of the </w:t>
      </w:r>
    </w:p>
    <w:p w:rsidR="00000000" w:rsidRDefault="006F046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neutrons from each fission event causes another fission event.  The process rapidly escalates to a violent explosion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Superheating</w:t>
      </w:r>
      <w:r>
        <w:rPr>
          <w:rFonts w:ascii="Arial" w:hAnsi="Arial" w:cs="Arial"/>
        </w:rPr>
        <w:t xml:space="preserve">  the process of</w:t>
      </w:r>
      <w:r>
        <w:rPr>
          <w:rFonts w:ascii="Arial" w:hAnsi="Arial" w:cs="Arial"/>
        </w:rPr>
        <w:t xml:space="preserve"> heating a liquid to a temperature above its boiling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point without its boiling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Surroundings</w:t>
      </w:r>
      <w:r>
        <w:rPr>
          <w:rFonts w:ascii="Arial" w:hAnsi="Arial" w:cs="Arial"/>
        </w:rPr>
        <w:t xml:space="preserve">  everything in the universe surrounding a thermodynamic system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System (thermodynamic)</w:t>
      </w:r>
      <w:r>
        <w:rPr>
          <w:rFonts w:ascii="Arial" w:hAnsi="Arial" w:cs="Arial"/>
        </w:rPr>
        <w:t xml:space="preserve">  the part of the universe on which attention is to be </w:t>
      </w:r>
    </w:p>
    <w:p w:rsidR="00000000" w:rsidRDefault="006F046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focused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Systematic </w:t>
      </w:r>
      <w:r>
        <w:rPr>
          <w:rFonts w:ascii="Arial" w:hAnsi="Arial" w:cs="Arial"/>
          <w:b/>
          <w:bCs/>
        </w:rPr>
        <w:t>error</w:t>
      </w:r>
      <w:r>
        <w:rPr>
          <w:rFonts w:ascii="Arial" w:hAnsi="Arial" w:cs="Arial"/>
        </w:rPr>
        <w:t xml:space="preserve">  an error that always occurs in the same direction</w:t>
      </w: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</w:p>
    <w:p w:rsidR="00000000" w:rsidRDefault="006F046A">
      <w:pPr>
        <w:rPr>
          <w:rFonts w:ascii="Arial" w:hAnsi="Arial" w:cs="Arial"/>
        </w:rPr>
      </w:pPr>
    </w:p>
    <w:p w:rsidR="006F046A" w:rsidRDefault="006F046A">
      <w:pPr>
        <w:rPr>
          <w:rFonts w:ascii="Arial" w:hAnsi="Arial" w:cs="Arial"/>
        </w:rPr>
      </w:pPr>
    </w:p>
    <w:sectPr w:rsidR="006F04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3796C"/>
    <w:rsid w:val="006F046A"/>
    <w:rsid w:val="00D3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  an ionic compound</vt:lpstr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  an ionic compound</dc:title>
  <dc:subject/>
  <dc:creator>Jeff and Indu Christopherson</dc:creator>
  <cp:keywords/>
  <dc:description/>
  <cp:lastModifiedBy>UNIT55</cp:lastModifiedBy>
  <cp:revision>2</cp:revision>
  <dcterms:created xsi:type="dcterms:W3CDTF">2009-07-13T18:55:00Z</dcterms:created>
  <dcterms:modified xsi:type="dcterms:W3CDTF">2009-07-13T18:55:00Z</dcterms:modified>
</cp:coreProperties>
</file>