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753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Wavelength</w:t>
      </w:r>
      <w:r>
        <w:rPr>
          <w:rFonts w:ascii="Arial" w:hAnsi="Arial" w:cs="Arial"/>
        </w:rPr>
        <w:t xml:space="preserve">  the distance between two consecutive peaks or troughs in a wave</w:t>
      </w:r>
    </w:p>
    <w:p w:rsidR="00000000" w:rsidRDefault="008C753E">
      <w:pPr>
        <w:rPr>
          <w:rFonts w:ascii="Arial" w:hAnsi="Arial" w:cs="Arial"/>
        </w:rPr>
      </w:pPr>
    </w:p>
    <w:p w:rsidR="00000000" w:rsidRDefault="008C753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Weak acid</w:t>
      </w:r>
      <w:r>
        <w:rPr>
          <w:rFonts w:ascii="Arial" w:hAnsi="Arial" w:cs="Arial"/>
        </w:rPr>
        <w:t xml:space="preserve">  an acid that dissociates only to a slight extent in aqueous solution</w:t>
      </w:r>
    </w:p>
    <w:p w:rsidR="00000000" w:rsidRDefault="008C753E">
      <w:pPr>
        <w:rPr>
          <w:rFonts w:ascii="Arial" w:hAnsi="Arial" w:cs="Arial"/>
        </w:rPr>
      </w:pPr>
    </w:p>
    <w:p w:rsidR="00000000" w:rsidRDefault="008C753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Weak base</w:t>
      </w:r>
      <w:r>
        <w:rPr>
          <w:rFonts w:ascii="Arial" w:hAnsi="Arial" w:cs="Arial"/>
        </w:rPr>
        <w:t xml:space="preserve">  a base that reacts with water to produce hydroxide ions to only a </w:t>
      </w:r>
    </w:p>
    <w:p w:rsidR="00000000" w:rsidRDefault="008C753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slight extent in aqu</w:t>
      </w:r>
      <w:r>
        <w:rPr>
          <w:rFonts w:ascii="Arial" w:hAnsi="Arial" w:cs="Arial"/>
        </w:rPr>
        <w:t>eous solution</w:t>
      </w:r>
    </w:p>
    <w:p w:rsidR="00000000" w:rsidRDefault="008C753E">
      <w:pPr>
        <w:rPr>
          <w:rFonts w:ascii="Arial" w:hAnsi="Arial" w:cs="Arial"/>
        </w:rPr>
      </w:pPr>
    </w:p>
    <w:p w:rsidR="00000000" w:rsidRDefault="008C753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Weak electrolyte</w:t>
      </w:r>
      <w:r>
        <w:rPr>
          <w:rFonts w:ascii="Arial" w:hAnsi="Arial" w:cs="Arial"/>
        </w:rPr>
        <w:t xml:space="preserve">  a material that, when dissolved in water, gives a solution that </w:t>
      </w:r>
    </w:p>
    <w:p w:rsidR="00000000" w:rsidRDefault="008C753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conducts only a small electric current</w:t>
      </w:r>
    </w:p>
    <w:p w:rsidR="00000000" w:rsidRDefault="008C753E">
      <w:pPr>
        <w:rPr>
          <w:rFonts w:ascii="Arial" w:hAnsi="Arial" w:cs="Arial"/>
        </w:rPr>
      </w:pPr>
    </w:p>
    <w:p w:rsidR="00000000" w:rsidRDefault="008C753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Weight</w:t>
      </w:r>
      <w:r>
        <w:rPr>
          <w:rFonts w:ascii="Arial" w:hAnsi="Arial" w:cs="Arial"/>
        </w:rPr>
        <w:t xml:space="preserve">  the force exerted on an object by gravity</w:t>
      </w:r>
    </w:p>
    <w:p w:rsidR="00000000" w:rsidRDefault="008C753E">
      <w:pPr>
        <w:rPr>
          <w:rFonts w:ascii="Arial" w:hAnsi="Arial" w:cs="Arial"/>
        </w:rPr>
      </w:pPr>
    </w:p>
    <w:p w:rsidR="008C753E" w:rsidRDefault="008C753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Work</w:t>
      </w:r>
      <w:r>
        <w:rPr>
          <w:rFonts w:ascii="Arial" w:hAnsi="Arial" w:cs="Arial"/>
        </w:rPr>
        <w:t xml:space="preserve">  force acting over a distance</w:t>
      </w:r>
    </w:p>
    <w:sectPr w:rsidR="008C75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A4043C"/>
    <w:rsid w:val="008C753E"/>
    <w:rsid w:val="00A4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Wavelength  the distance between two consecutive peaks or troughs in a wave</vt:lpstr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Wavelength  the distance between two consecutive peaks or troughs in a wave</dc:title>
  <dc:subject/>
  <dc:creator>Jeff and Indu Christopherson</dc:creator>
  <cp:keywords/>
  <dc:description/>
  <cp:lastModifiedBy>UNIT55</cp:lastModifiedBy>
  <cp:revision>2</cp:revision>
  <dcterms:created xsi:type="dcterms:W3CDTF">2009-07-13T18:56:00Z</dcterms:created>
  <dcterms:modified xsi:type="dcterms:W3CDTF">2009-07-13T18:56:00Z</dcterms:modified>
</cp:coreProperties>
</file>